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7BDB4" w14:textId="77777777" w:rsidR="00644B0A" w:rsidRPr="00521DE1" w:rsidRDefault="00644B0A" w:rsidP="00521DE1">
      <w:pPr>
        <w:pStyle w:val="HTML-oblikovano"/>
        <w:spacing w:line="264" w:lineRule="auto"/>
        <w:jc w:val="center"/>
        <w:rPr>
          <w:rFonts w:ascii="Arial" w:hAnsi="Arial" w:cs="Arial"/>
          <w:b/>
          <w:sz w:val="20"/>
          <w:szCs w:val="20"/>
        </w:rPr>
      </w:pPr>
    </w:p>
    <w:p w14:paraId="69754228" w14:textId="77777777" w:rsidR="00644B0A" w:rsidRPr="00380712" w:rsidRDefault="00644B0A" w:rsidP="00521DE1">
      <w:pPr>
        <w:spacing w:line="264" w:lineRule="auto"/>
        <w:jc w:val="center"/>
        <w:rPr>
          <w:rFonts w:ascii="Arial" w:hAnsi="Arial" w:cs="Arial"/>
          <w:b/>
          <w:color w:val="365F91" w:themeColor="accent1" w:themeShade="BF"/>
          <w:sz w:val="22"/>
          <w:szCs w:val="22"/>
        </w:rPr>
      </w:pPr>
      <w:r w:rsidRPr="00380712">
        <w:rPr>
          <w:rFonts w:ascii="Arial" w:hAnsi="Arial" w:cs="Arial"/>
          <w:b/>
          <w:color w:val="365F91" w:themeColor="accent1" w:themeShade="BF"/>
          <w:sz w:val="22"/>
          <w:szCs w:val="22"/>
        </w:rPr>
        <w:t>TEHNIČNE SPECIFIKACIJE</w:t>
      </w:r>
    </w:p>
    <w:p w14:paraId="5277F955" w14:textId="77777777" w:rsidR="00644B0A" w:rsidRPr="00DE3F7B" w:rsidRDefault="00644B0A" w:rsidP="00DE3F7B">
      <w:pPr>
        <w:pStyle w:val="HTML-oblikovano"/>
        <w:spacing w:line="264" w:lineRule="auto"/>
        <w:jc w:val="center"/>
        <w:rPr>
          <w:rFonts w:ascii="Arial" w:hAnsi="Arial" w:cs="Arial"/>
          <w:b/>
          <w:color w:val="365F91" w:themeColor="accent1" w:themeShade="BF"/>
          <w:sz w:val="20"/>
          <w:szCs w:val="20"/>
        </w:rPr>
      </w:pPr>
    </w:p>
    <w:p w14:paraId="5FA514EF" w14:textId="77777777" w:rsidR="009B1FFA" w:rsidRPr="00DE3F7B" w:rsidRDefault="009B1FFA" w:rsidP="00DE3F7B">
      <w:pPr>
        <w:pStyle w:val="Slog1"/>
        <w:spacing w:line="264" w:lineRule="auto"/>
        <w:jc w:val="both"/>
        <w:rPr>
          <w:rFonts w:ascii="Arial" w:eastAsia="Arial Unicode MS" w:hAnsi="Arial" w:cs="Arial"/>
          <w:b/>
          <w:sz w:val="20"/>
          <w:szCs w:val="20"/>
          <w:u w:val="single"/>
        </w:rPr>
      </w:pPr>
      <w:r w:rsidRPr="00DE3F7B">
        <w:rPr>
          <w:rFonts w:ascii="Arial" w:eastAsia="Arial Unicode MS" w:hAnsi="Arial" w:cs="Arial"/>
          <w:b/>
          <w:sz w:val="20"/>
          <w:szCs w:val="20"/>
          <w:u w:val="single"/>
        </w:rPr>
        <w:t xml:space="preserve">Predmet naročila/opis predmeta naročila: </w:t>
      </w:r>
    </w:p>
    <w:p w14:paraId="0201E614" w14:textId="4E01345D" w:rsidR="00A31910" w:rsidRDefault="00A31910" w:rsidP="00037296">
      <w:pPr>
        <w:pStyle w:val="Slog1"/>
        <w:numPr>
          <w:ilvl w:val="0"/>
          <w:numId w:val="0"/>
        </w:numPr>
        <w:spacing w:before="60" w:after="60" w:line="288" w:lineRule="auto"/>
        <w:ind w:left="397"/>
        <w:jc w:val="both"/>
        <w:rPr>
          <w:rFonts w:ascii="Arial" w:hAnsi="Arial" w:cs="Arial"/>
          <w:color w:val="222222"/>
          <w:sz w:val="20"/>
          <w:szCs w:val="20"/>
          <w:shd w:val="clear" w:color="auto" w:fill="FFFFFF"/>
        </w:rPr>
      </w:pPr>
      <w:r w:rsidRPr="00064C9F">
        <w:rPr>
          <w:rFonts w:ascii="Arial" w:hAnsi="Arial" w:cs="Arial"/>
          <w:sz w:val="20"/>
          <w:szCs w:val="20"/>
        </w:rPr>
        <w:t xml:space="preserve">Predmet </w:t>
      </w:r>
      <w:r>
        <w:rPr>
          <w:rFonts w:ascii="Arial" w:hAnsi="Arial" w:cs="Arial"/>
          <w:sz w:val="20"/>
          <w:szCs w:val="20"/>
        </w:rPr>
        <w:t>naročila</w:t>
      </w:r>
      <w:r w:rsidRPr="00064C9F">
        <w:rPr>
          <w:rFonts w:ascii="Arial" w:hAnsi="Arial" w:cs="Arial"/>
          <w:sz w:val="20"/>
          <w:szCs w:val="20"/>
        </w:rPr>
        <w:t xml:space="preserve"> je redno in intervencijsko visokotlačno čiščenje ter snemanje kanalizacijskih sistemov do premera Ø 800 mm za obdobje dveh let. Dela se opravljajo na kanalizacijskem omrežju v Občini Jesenice in Občini Žirovnica, javnih površinah, na Odlagališču nenevarnih odpadkov Mala </w:t>
      </w:r>
      <w:proofErr w:type="spellStart"/>
      <w:r w:rsidRPr="00064C9F">
        <w:rPr>
          <w:rFonts w:ascii="Arial" w:hAnsi="Arial" w:cs="Arial"/>
          <w:sz w:val="20"/>
          <w:szCs w:val="20"/>
        </w:rPr>
        <w:t>Mežakla</w:t>
      </w:r>
      <w:proofErr w:type="spellEnd"/>
      <w:r w:rsidRPr="00064C9F">
        <w:rPr>
          <w:rFonts w:ascii="Arial" w:hAnsi="Arial" w:cs="Arial"/>
          <w:sz w:val="20"/>
          <w:szCs w:val="20"/>
        </w:rPr>
        <w:t xml:space="preserve"> ter </w:t>
      </w:r>
      <w:r w:rsidRPr="00064C9F">
        <w:rPr>
          <w:rFonts w:ascii="Arial" w:hAnsi="Arial" w:cs="Arial"/>
          <w:color w:val="222222"/>
          <w:sz w:val="20"/>
          <w:szCs w:val="20"/>
          <w:shd w:val="clear" w:color="auto" w:fill="FFFFFF"/>
        </w:rPr>
        <w:t>na odtočnih cevovodih vodozbirnih objektov</w:t>
      </w:r>
      <w:r>
        <w:rPr>
          <w:rFonts w:ascii="Arial" w:hAnsi="Arial" w:cs="Arial"/>
          <w:color w:val="222222"/>
          <w:sz w:val="20"/>
          <w:szCs w:val="20"/>
          <w:shd w:val="clear" w:color="auto" w:fill="FFFFFF"/>
        </w:rPr>
        <w:t>.</w:t>
      </w:r>
    </w:p>
    <w:p w14:paraId="4A6D27CF" w14:textId="1F42B665" w:rsidR="00A31910" w:rsidRPr="00A31910" w:rsidRDefault="00A31910" w:rsidP="00037296">
      <w:pPr>
        <w:pStyle w:val="Slog1"/>
        <w:numPr>
          <w:ilvl w:val="0"/>
          <w:numId w:val="0"/>
        </w:numPr>
        <w:spacing w:before="60" w:after="60" w:line="288" w:lineRule="auto"/>
        <w:ind w:left="397"/>
        <w:jc w:val="both"/>
        <w:rPr>
          <w:rFonts w:ascii="Arial" w:hAnsi="Arial" w:cs="Arial"/>
          <w:sz w:val="20"/>
          <w:szCs w:val="20"/>
        </w:rPr>
      </w:pPr>
      <w:r w:rsidRPr="00A31910">
        <w:rPr>
          <w:rFonts w:ascii="Arial" w:hAnsi="Arial" w:cs="Arial"/>
          <w:sz w:val="20"/>
          <w:szCs w:val="20"/>
        </w:rPr>
        <w:t xml:space="preserve">Naročnik je kot javno komunalno podjetje izvajalec javne službe odvajanja in čiščenja odpadnih vod </w:t>
      </w:r>
      <w:r>
        <w:rPr>
          <w:rFonts w:ascii="Arial" w:hAnsi="Arial" w:cs="Arial"/>
          <w:sz w:val="20"/>
          <w:szCs w:val="20"/>
        </w:rPr>
        <w:t>v navedenih občinah.</w:t>
      </w:r>
    </w:p>
    <w:p w14:paraId="53214AD8" w14:textId="6F280273" w:rsidR="00A31910" w:rsidRPr="00EB1832" w:rsidRDefault="00A31910" w:rsidP="00037296">
      <w:pPr>
        <w:spacing w:before="60" w:after="60" w:line="288" w:lineRule="auto"/>
        <w:ind w:left="425"/>
        <w:jc w:val="both"/>
        <w:rPr>
          <w:rFonts w:ascii="Arial" w:hAnsi="Arial" w:cs="Arial"/>
          <w:sz w:val="20"/>
          <w:szCs w:val="20"/>
        </w:rPr>
      </w:pPr>
      <w:r>
        <w:rPr>
          <w:rFonts w:ascii="Arial" w:hAnsi="Arial" w:cs="Arial"/>
          <w:sz w:val="20"/>
          <w:szCs w:val="20"/>
        </w:rPr>
        <w:t>Ocenjena vrednost in k</w:t>
      </w:r>
      <w:r w:rsidRPr="00EB1832">
        <w:rPr>
          <w:rFonts w:ascii="Arial" w:hAnsi="Arial" w:cs="Arial"/>
          <w:sz w:val="20"/>
          <w:szCs w:val="20"/>
        </w:rPr>
        <w:t>oličine navedene v predračunu so okvirne, neobvezne in odvisne od dejanskih potreb pri izvajanju naročnikove dejavnosti. Ocena je bila izdelana glede potrebe po istovrstnih storitvah v preteklih obdobjih. Navedene količine za naročnika niso obvezujoče.</w:t>
      </w:r>
    </w:p>
    <w:p w14:paraId="3F410FD1" w14:textId="3828AF3F" w:rsidR="00A31910" w:rsidRPr="00EB1832" w:rsidRDefault="00A31910" w:rsidP="00037296">
      <w:pPr>
        <w:spacing w:before="60" w:after="60" w:line="288" w:lineRule="auto"/>
        <w:ind w:left="426"/>
        <w:jc w:val="both"/>
        <w:rPr>
          <w:rFonts w:ascii="Arial" w:hAnsi="Arial" w:cs="Arial"/>
          <w:sz w:val="20"/>
          <w:szCs w:val="20"/>
        </w:rPr>
      </w:pPr>
      <w:r w:rsidRPr="00EB1832">
        <w:rPr>
          <w:rFonts w:ascii="Arial" w:hAnsi="Arial" w:cs="Arial"/>
          <w:sz w:val="20"/>
          <w:szCs w:val="20"/>
        </w:rPr>
        <w:t>Ponudniki morajo ponuditi vse storitve, ki so predmet javnega razpisa.</w:t>
      </w:r>
      <w:r w:rsidRPr="00A31910">
        <w:rPr>
          <w:rFonts w:ascii="Arial" w:hAnsi="Arial" w:cs="Arial"/>
          <w:sz w:val="20"/>
          <w:szCs w:val="20"/>
        </w:rPr>
        <w:t xml:space="preserve"> </w:t>
      </w:r>
      <w:r w:rsidRPr="00F56966">
        <w:rPr>
          <w:rFonts w:ascii="Arial" w:hAnsi="Arial" w:cs="Arial"/>
          <w:sz w:val="20"/>
          <w:szCs w:val="20"/>
        </w:rPr>
        <w:t>Posameznih delov</w:t>
      </w:r>
      <w:r>
        <w:rPr>
          <w:rFonts w:ascii="Arial" w:hAnsi="Arial" w:cs="Arial"/>
          <w:sz w:val="20"/>
          <w:szCs w:val="20"/>
        </w:rPr>
        <w:t xml:space="preserve"> naročila </w:t>
      </w:r>
      <w:r w:rsidRPr="00F56966">
        <w:rPr>
          <w:rFonts w:ascii="Arial" w:hAnsi="Arial" w:cs="Arial"/>
          <w:sz w:val="20"/>
          <w:szCs w:val="20"/>
        </w:rPr>
        <w:t>ponudniki ne morejo ponuditi.</w:t>
      </w:r>
    </w:p>
    <w:p w14:paraId="338AC000" w14:textId="67887FC3" w:rsidR="00DE3F7B" w:rsidRPr="00F56966" w:rsidRDefault="00DE3F7B" w:rsidP="00037296">
      <w:pPr>
        <w:spacing w:before="60" w:after="60" w:line="288" w:lineRule="auto"/>
        <w:ind w:firstLine="426"/>
        <w:jc w:val="both"/>
        <w:rPr>
          <w:rFonts w:ascii="Arial" w:hAnsi="Arial" w:cs="Arial"/>
          <w:sz w:val="20"/>
          <w:szCs w:val="20"/>
        </w:rPr>
      </w:pPr>
      <w:r w:rsidRPr="00F56966">
        <w:rPr>
          <w:rFonts w:ascii="Arial" w:hAnsi="Arial" w:cs="Arial"/>
          <w:sz w:val="20"/>
          <w:szCs w:val="20"/>
        </w:rPr>
        <w:t xml:space="preserve">Storitev se opravlja v obdobju od </w:t>
      </w:r>
      <w:r w:rsidR="00D878DD">
        <w:rPr>
          <w:rFonts w:ascii="Arial" w:hAnsi="Arial" w:cs="Arial"/>
          <w:sz w:val="20"/>
          <w:szCs w:val="20"/>
        </w:rPr>
        <w:t>1. 9. 2026</w:t>
      </w:r>
      <w:r w:rsidR="00A31910">
        <w:rPr>
          <w:rFonts w:ascii="Arial" w:hAnsi="Arial" w:cs="Arial"/>
          <w:sz w:val="20"/>
          <w:szCs w:val="20"/>
        </w:rPr>
        <w:t xml:space="preserve"> do </w:t>
      </w:r>
      <w:r w:rsidR="00527911" w:rsidRPr="00527911">
        <w:rPr>
          <w:rFonts w:ascii="Arial" w:hAnsi="Arial" w:cs="Arial"/>
          <w:sz w:val="20"/>
          <w:szCs w:val="20"/>
        </w:rPr>
        <w:t>31</w:t>
      </w:r>
      <w:r w:rsidRPr="00527911">
        <w:rPr>
          <w:rFonts w:ascii="Arial" w:hAnsi="Arial" w:cs="Arial"/>
          <w:sz w:val="20"/>
          <w:szCs w:val="20"/>
        </w:rPr>
        <w:t xml:space="preserve">. </w:t>
      </w:r>
      <w:r w:rsidR="00527911" w:rsidRPr="00527911">
        <w:rPr>
          <w:rFonts w:ascii="Arial" w:hAnsi="Arial" w:cs="Arial"/>
          <w:sz w:val="20"/>
          <w:szCs w:val="20"/>
        </w:rPr>
        <w:t>8</w:t>
      </w:r>
      <w:r w:rsidRPr="00527911">
        <w:rPr>
          <w:rFonts w:ascii="Arial" w:hAnsi="Arial" w:cs="Arial"/>
          <w:sz w:val="20"/>
          <w:szCs w:val="20"/>
        </w:rPr>
        <w:t>. 202</w:t>
      </w:r>
      <w:r w:rsidR="00D878DD">
        <w:rPr>
          <w:rFonts w:ascii="Arial" w:hAnsi="Arial" w:cs="Arial"/>
          <w:sz w:val="20"/>
          <w:szCs w:val="20"/>
        </w:rPr>
        <w:t>8</w:t>
      </w:r>
      <w:r w:rsidRPr="00527911">
        <w:rPr>
          <w:rFonts w:ascii="Arial" w:hAnsi="Arial" w:cs="Arial"/>
          <w:sz w:val="20"/>
          <w:szCs w:val="20"/>
        </w:rPr>
        <w:t>.</w:t>
      </w:r>
    </w:p>
    <w:p w14:paraId="6E03770B" w14:textId="516545E9" w:rsidR="00DE3F7B" w:rsidRPr="00F56966" w:rsidRDefault="00DE3F7B" w:rsidP="00037296">
      <w:pPr>
        <w:tabs>
          <w:tab w:val="left" w:pos="2310"/>
        </w:tabs>
        <w:spacing w:before="60" w:after="60" w:line="288" w:lineRule="auto"/>
        <w:ind w:left="426"/>
        <w:jc w:val="both"/>
        <w:rPr>
          <w:rFonts w:ascii="Arial" w:hAnsi="Arial" w:cs="Arial"/>
          <w:sz w:val="20"/>
          <w:szCs w:val="20"/>
        </w:rPr>
      </w:pPr>
      <w:r w:rsidRPr="00F56966">
        <w:rPr>
          <w:rFonts w:ascii="Arial" w:hAnsi="Arial" w:cs="Arial"/>
          <w:sz w:val="20"/>
          <w:szCs w:val="20"/>
        </w:rPr>
        <w:t>Na javnem razpisu lahko konkurira vsak gospodarski subjekt, ki je registriran za dejavnost, ki je predmet razpisa</w:t>
      </w:r>
      <w:r w:rsidR="00A31910">
        <w:rPr>
          <w:rFonts w:ascii="Arial" w:hAnsi="Arial" w:cs="Arial"/>
          <w:sz w:val="20"/>
          <w:szCs w:val="20"/>
        </w:rPr>
        <w:t xml:space="preserve">, ima potrebno delovno opremo in mehanizacijo </w:t>
      </w:r>
      <w:r w:rsidRPr="00F56966">
        <w:rPr>
          <w:rFonts w:ascii="Arial" w:hAnsi="Arial" w:cs="Arial"/>
          <w:sz w:val="20"/>
          <w:szCs w:val="20"/>
        </w:rPr>
        <w:t>in ima za opravljanje te dejavnosti vsa predpisana dovoljenja.</w:t>
      </w:r>
    </w:p>
    <w:p w14:paraId="15FACDCB" w14:textId="77777777" w:rsidR="00DE3F7B" w:rsidRDefault="00DE3F7B" w:rsidP="00037296">
      <w:pPr>
        <w:spacing w:before="60" w:after="60" w:line="288" w:lineRule="auto"/>
        <w:ind w:left="425"/>
        <w:jc w:val="both"/>
        <w:rPr>
          <w:rFonts w:ascii="Arial" w:hAnsi="Arial" w:cs="Arial"/>
          <w:sz w:val="20"/>
          <w:szCs w:val="20"/>
        </w:rPr>
      </w:pPr>
      <w:r w:rsidRPr="00F56966">
        <w:rPr>
          <w:rFonts w:ascii="Arial" w:hAnsi="Arial" w:cs="Arial"/>
          <w:sz w:val="20"/>
          <w:szCs w:val="20"/>
        </w:rPr>
        <w:t>Ponudnikom ni dovoljeno spreminjati pogojev in zahtev naročnika, navedenih v tej razpisni dokumentaciji.</w:t>
      </w:r>
    </w:p>
    <w:p w14:paraId="42032F8C" w14:textId="1F92399A" w:rsidR="00E154F6" w:rsidRDefault="00037296" w:rsidP="00037296">
      <w:pPr>
        <w:spacing w:before="60" w:after="60" w:line="288" w:lineRule="auto"/>
        <w:ind w:left="425"/>
        <w:jc w:val="both"/>
        <w:rPr>
          <w:rFonts w:ascii="Arial" w:hAnsi="Arial" w:cs="Arial"/>
          <w:sz w:val="20"/>
          <w:szCs w:val="20"/>
        </w:rPr>
      </w:pPr>
      <w:r w:rsidRPr="00037296">
        <w:rPr>
          <w:rFonts w:ascii="Arial" w:hAnsi="Arial" w:cs="Arial"/>
          <w:sz w:val="20"/>
          <w:szCs w:val="20"/>
        </w:rPr>
        <w:t>Ponudnik mora pri pripravi ponudbe v celoti upoštevati tehnične zahteve naročnika. V kolikor predmet ponudbe ne bo izpolnjeval vseh opisov, zahtev, navedb in kvalitete, navedenih v tehničnih zahtevah, bo naročnik tako ponudbo izločil iz nadaljnjega ocenjevanja</w:t>
      </w:r>
      <w:r>
        <w:rPr>
          <w:rFonts w:ascii="Arial" w:hAnsi="Arial" w:cs="Arial"/>
          <w:sz w:val="20"/>
          <w:szCs w:val="20"/>
        </w:rPr>
        <w:t>.</w:t>
      </w:r>
    </w:p>
    <w:p w14:paraId="73278CFB" w14:textId="77777777" w:rsidR="00037296" w:rsidRDefault="00037296" w:rsidP="00037296">
      <w:pPr>
        <w:spacing w:after="60" w:line="264" w:lineRule="auto"/>
        <w:ind w:left="426"/>
        <w:jc w:val="both"/>
        <w:rPr>
          <w:rFonts w:ascii="Arial" w:hAnsi="Arial" w:cs="Arial"/>
          <w:b/>
          <w:bCs/>
          <w:color w:val="222222"/>
          <w:sz w:val="20"/>
          <w:szCs w:val="20"/>
          <w:u w:val="single"/>
          <w:shd w:val="clear" w:color="auto" w:fill="FFFFFF"/>
        </w:rPr>
      </w:pPr>
      <w:r w:rsidRPr="00BF5A2C">
        <w:rPr>
          <w:rFonts w:ascii="Arial" w:hAnsi="Arial" w:cs="Arial"/>
          <w:b/>
          <w:bCs/>
          <w:color w:val="222222"/>
          <w:sz w:val="20"/>
          <w:szCs w:val="20"/>
          <w:u w:val="single"/>
          <w:shd w:val="clear" w:color="auto" w:fill="FFFFFF"/>
        </w:rPr>
        <w:t>Naročnik pridržuje pravico zmanjšati obseg del ob oddaji naročila v primeru zmanjšanja razpoložljivih sredstev.</w:t>
      </w:r>
    </w:p>
    <w:p w14:paraId="5E046F28" w14:textId="77777777" w:rsidR="00037296" w:rsidRPr="00BF5A2C" w:rsidRDefault="00037296" w:rsidP="00037296">
      <w:pPr>
        <w:spacing w:after="60" w:line="264" w:lineRule="auto"/>
        <w:ind w:left="426"/>
        <w:jc w:val="both"/>
        <w:rPr>
          <w:rFonts w:ascii="Arial" w:hAnsi="Arial" w:cs="Arial"/>
          <w:b/>
          <w:bCs/>
          <w:sz w:val="20"/>
          <w:szCs w:val="20"/>
          <w:u w:val="single"/>
        </w:rPr>
      </w:pPr>
    </w:p>
    <w:p w14:paraId="4F587CD5" w14:textId="77777777" w:rsidR="00037296" w:rsidRPr="00BF5A2C" w:rsidRDefault="00037296" w:rsidP="00037296">
      <w:pPr>
        <w:spacing w:line="264" w:lineRule="auto"/>
        <w:ind w:left="426"/>
        <w:jc w:val="both"/>
        <w:rPr>
          <w:rFonts w:ascii="Arial" w:hAnsi="Arial" w:cs="Arial"/>
          <w:sz w:val="20"/>
          <w:szCs w:val="20"/>
          <w:lang w:eastAsia="ar-SA"/>
        </w:rPr>
      </w:pPr>
    </w:p>
    <w:p w14:paraId="33FD9E3C" w14:textId="77777777" w:rsidR="00117CD5" w:rsidRPr="00F56966" w:rsidRDefault="00117CD5" w:rsidP="008558F5">
      <w:pPr>
        <w:pStyle w:val="Slog1"/>
        <w:spacing w:line="264" w:lineRule="auto"/>
        <w:rPr>
          <w:rFonts w:ascii="Arial" w:hAnsi="Arial" w:cs="Arial"/>
          <w:b/>
          <w:sz w:val="20"/>
          <w:szCs w:val="20"/>
          <w:u w:val="single"/>
        </w:rPr>
      </w:pPr>
      <w:r w:rsidRPr="00F56966">
        <w:rPr>
          <w:rFonts w:ascii="Arial" w:hAnsi="Arial" w:cs="Arial"/>
          <w:b/>
          <w:sz w:val="20"/>
          <w:szCs w:val="20"/>
          <w:u w:val="single"/>
        </w:rPr>
        <w:t>Tehnične zahteve</w:t>
      </w:r>
      <w:r w:rsidRPr="00F56966">
        <w:rPr>
          <w:rFonts w:ascii="Arial" w:hAnsi="Arial" w:cs="Arial"/>
          <w:b/>
          <w:sz w:val="20"/>
          <w:szCs w:val="20"/>
          <w:u w:val="single"/>
          <w:shd w:val="clear" w:color="auto" w:fill="FFFFFF"/>
        </w:rPr>
        <w:t> </w:t>
      </w:r>
    </w:p>
    <w:p w14:paraId="18445B3C" w14:textId="086038FA" w:rsidR="00A31910" w:rsidRPr="00037296" w:rsidRDefault="00A31910" w:rsidP="00037296">
      <w:pPr>
        <w:pStyle w:val="Slog1"/>
        <w:numPr>
          <w:ilvl w:val="0"/>
          <w:numId w:val="0"/>
        </w:numPr>
        <w:spacing w:before="60" w:after="60" w:line="288" w:lineRule="auto"/>
        <w:ind w:left="397"/>
        <w:jc w:val="both"/>
        <w:rPr>
          <w:rFonts w:ascii="Arial" w:hAnsi="Arial" w:cs="Arial"/>
          <w:sz w:val="20"/>
          <w:szCs w:val="20"/>
        </w:rPr>
      </w:pPr>
      <w:r w:rsidRPr="00037296">
        <w:rPr>
          <w:rFonts w:ascii="Arial" w:hAnsi="Arial" w:cs="Arial"/>
          <w:sz w:val="20"/>
          <w:szCs w:val="20"/>
        </w:rPr>
        <w:t xml:space="preserve">Čiščenje kanalizacijskih sistemov je potrebno opravljati s specialnimi vozili za visokotlačno čiščenje kanalizacijskih cevi, s pritiskom do 250 barov in pripadajočo opremo za čiščenje kanalizacijskih cevi do premera Ø 800 mm. </w:t>
      </w:r>
      <w:r w:rsidR="00C979E5">
        <w:rPr>
          <w:rFonts w:ascii="Arial" w:hAnsi="Arial" w:cs="Arial"/>
          <w:sz w:val="20"/>
          <w:szCs w:val="20"/>
        </w:rPr>
        <w:t>Izvajalec mora zagotoviti sekundarno vozilo za potrebe prečrpavanja komunalnih voda.</w:t>
      </w:r>
    </w:p>
    <w:p w14:paraId="116CBA82" w14:textId="043ED3E6" w:rsidR="00A31910" w:rsidRPr="00037296" w:rsidRDefault="00A31910" w:rsidP="00037296">
      <w:pPr>
        <w:pStyle w:val="Slog1"/>
        <w:numPr>
          <w:ilvl w:val="0"/>
          <w:numId w:val="0"/>
        </w:numPr>
        <w:spacing w:before="60" w:after="60" w:line="288" w:lineRule="auto"/>
        <w:ind w:left="397"/>
        <w:jc w:val="both"/>
        <w:rPr>
          <w:rFonts w:ascii="Arial" w:hAnsi="Arial" w:cs="Arial"/>
          <w:sz w:val="20"/>
          <w:szCs w:val="20"/>
        </w:rPr>
      </w:pPr>
      <w:r w:rsidRPr="00037296">
        <w:rPr>
          <w:rFonts w:ascii="Arial" w:hAnsi="Arial" w:cs="Arial"/>
          <w:sz w:val="20"/>
          <w:szCs w:val="20"/>
        </w:rPr>
        <w:t xml:space="preserve">Snemanje kanalov je potrebno opravljati s kamero v digitalni tehniki, z možnim obsegom snemanja do premera cevi Ø 800 mm in dolžino do 200 m. Po končanem pregledu in snemanju mora ponudnik naročniku v skladu z dogovorom dostaviti Poročilo o izvedenem pregledu </w:t>
      </w:r>
      <w:bookmarkStart w:id="0" w:name="_Hlk175144376"/>
      <w:r w:rsidRPr="00037296">
        <w:rPr>
          <w:rFonts w:ascii="Arial" w:hAnsi="Arial" w:cs="Arial"/>
          <w:sz w:val="20"/>
          <w:szCs w:val="20"/>
        </w:rPr>
        <w:t xml:space="preserve">s kvalitetnim posnetkom </w:t>
      </w:r>
      <w:r w:rsidR="00061F0C">
        <w:rPr>
          <w:rFonts w:ascii="Arial" w:hAnsi="Arial" w:cs="Arial"/>
          <w:sz w:val="20"/>
          <w:szCs w:val="20"/>
        </w:rPr>
        <w:t>oziroma povezavo v digitalni obliki</w:t>
      </w:r>
      <w:bookmarkEnd w:id="0"/>
      <w:r w:rsidR="008E7127">
        <w:rPr>
          <w:rFonts w:ascii="Arial" w:hAnsi="Arial" w:cs="Arial"/>
          <w:sz w:val="20"/>
          <w:szCs w:val="20"/>
        </w:rPr>
        <w:t xml:space="preserve"> (</w:t>
      </w:r>
      <w:r w:rsidR="008E7127" w:rsidRPr="00037296">
        <w:rPr>
          <w:rFonts w:ascii="Arial" w:hAnsi="Arial" w:cs="Arial"/>
          <w:sz w:val="20"/>
          <w:szCs w:val="20"/>
        </w:rPr>
        <w:t xml:space="preserve"> DVD/CD</w:t>
      </w:r>
      <w:r w:rsidR="008E7127">
        <w:rPr>
          <w:rFonts w:ascii="Arial" w:hAnsi="Arial" w:cs="Arial"/>
          <w:sz w:val="20"/>
          <w:szCs w:val="20"/>
        </w:rPr>
        <w:t>, USB ključ oziroma dostop do datoteke )</w:t>
      </w:r>
      <w:r w:rsidRPr="00037296">
        <w:rPr>
          <w:rFonts w:ascii="Arial" w:hAnsi="Arial" w:cs="Arial"/>
          <w:sz w:val="20"/>
          <w:szCs w:val="20"/>
        </w:rPr>
        <w:t>.</w:t>
      </w:r>
    </w:p>
    <w:p w14:paraId="133BB910" w14:textId="63FAD7D3" w:rsidR="00A31910" w:rsidRPr="00037296" w:rsidRDefault="00A31910" w:rsidP="00037296">
      <w:pPr>
        <w:pStyle w:val="Slog1"/>
        <w:numPr>
          <w:ilvl w:val="0"/>
          <w:numId w:val="0"/>
        </w:numPr>
        <w:spacing w:before="60" w:after="60" w:line="288" w:lineRule="auto"/>
        <w:ind w:left="397"/>
        <w:jc w:val="both"/>
        <w:rPr>
          <w:rFonts w:ascii="Arial" w:hAnsi="Arial" w:cs="Arial"/>
          <w:sz w:val="20"/>
          <w:szCs w:val="20"/>
        </w:rPr>
      </w:pPr>
      <w:r w:rsidRPr="00037296">
        <w:rPr>
          <w:rFonts w:ascii="Arial" w:hAnsi="Arial" w:cs="Arial"/>
          <w:sz w:val="20"/>
          <w:szCs w:val="20"/>
        </w:rPr>
        <w:t xml:space="preserve">Naročnik in ponudnik se bosta ob vsakokratnem naročilu dogovorila o potrebnem obsegu dela, lokaciji izvedbe, potrebni tehnični opremi, času za izvedbo in izvedbi poročila o pregledu z dostavo </w:t>
      </w:r>
      <w:r w:rsidR="00061F0C">
        <w:rPr>
          <w:rFonts w:ascii="Arial" w:hAnsi="Arial" w:cs="Arial"/>
          <w:sz w:val="20"/>
          <w:szCs w:val="20"/>
        </w:rPr>
        <w:t>oziroma dostopom do poročila</w:t>
      </w:r>
      <w:r w:rsidRPr="00037296">
        <w:rPr>
          <w:rFonts w:ascii="Arial" w:hAnsi="Arial" w:cs="Arial"/>
          <w:sz w:val="20"/>
          <w:szCs w:val="20"/>
        </w:rPr>
        <w:t>.</w:t>
      </w:r>
    </w:p>
    <w:p w14:paraId="75375840" w14:textId="77777777" w:rsidR="00A31910" w:rsidRPr="00037296" w:rsidRDefault="00A31910" w:rsidP="00037296">
      <w:pPr>
        <w:pStyle w:val="Slog1"/>
        <w:numPr>
          <w:ilvl w:val="0"/>
          <w:numId w:val="0"/>
        </w:numPr>
        <w:spacing w:before="60" w:after="60" w:line="288" w:lineRule="auto"/>
        <w:ind w:left="397"/>
        <w:jc w:val="both"/>
        <w:rPr>
          <w:rFonts w:ascii="Arial" w:hAnsi="Arial" w:cs="Arial"/>
          <w:sz w:val="20"/>
          <w:szCs w:val="20"/>
        </w:rPr>
      </w:pPr>
      <w:r w:rsidRPr="00037296">
        <w:rPr>
          <w:rFonts w:ascii="Arial" w:hAnsi="Arial" w:cs="Arial"/>
          <w:sz w:val="20"/>
          <w:szCs w:val="20"/>
        </w:rPr>
        <w:t>Vodo za čiščenje cevi je potrebno točiti na mestu, katerega mu bo odredil naročnik pred pričetkom dela. Izčrpano umazano vodo iz sistema je potrebno odvažati na mesto, katerega mu bo odredil naročnik</w:t>
      </w:r>
    </w:p>
    <w:p w14:paraId="369BA7CB" w14:textId="19A7870A" w:rsidR="00A31910" w:rsidRPr="00A31910" w:rsidRDefault="00A31910" w:rsidP="00037296">
      <w:pPr>
        <w:pStyle w:val="Slog1"/>
        <w:numPr>
          <w:ilvl w:val="0"/>
          <w:numId w:val="0"/>
        </w:numPr>
        <w:spacing w:before="60" w:after="60" w:line="288" w:lineRule="auto"/>
        <w:ind w:left="426"/>
        <w:rPr>
          <w:rFonts w:ascii="Arial" w:hAnsi="Arial" w:cs="Arial"/>
          <w:sz w:val="20"/>
          <w:szCs w:val="20"/>
        </w:rPr>
      </w:pPr>
      <w:r w:rsidRPr="00A31910">
        <w:rPr>
          <w:rFonts w:ascii="Arial" w:hAnsi="Arial" w:cs="Arial"/>
          <w:sz w:val="20"/>
          <w:szCs w:val="20"/>
        </w:rPr>
        <w:t xml:space="preserve">Delovanje kanalizacije zaradi izvajanja del na tem delu ne sme biti moteno. </w:t>
      </w:r>
    </w:p>
    <w:p w14:paraId="0C80DFF4" w14:textId="09DD9BE1" w:rsidR="00A31910" w:rsidRPr="00A31910" w:rsidRDefault="00A31910" w:rsidP="00037296">
      <w:pPr>
        <w:pStyle w:val="Slog1"/>
        <w:numPr>
          <w:ilvl w:val="0"/>
          <w:numId w:val="0"/>
        </w:numPr>
        <w:spacing w:before="60" w:after="60" w:line="288" w:lineRule="auto"/>
        <w:ind w:left="426"/>
        <w:jc w:val="both"/>
        <w:rPr>
          <w:rFonts w:ascii="Arial" w:hAnsi="Arial" w:cs="Arial"/>
          <w:sz w:val="20"/>
          <w:szCs w:val="20"/>
        </w:rPr>
      </w:pPr>
      <w:r w:rsidRPr="00A31910">
        <w:rPr>
          <w:rFonts w:ascii="Arial" w:hAnsi="Arial" w:cs="Arial"/>
          <w:sz w:val="20"/>
          <w:szCs w:val="20"/>
        </w:rPr>
        <w:t xml:space="preserve">V primeru kakršnekoli poškodbe na javni ali privatni površini ali premičnini je </w:t>
      </w:r>
      <w:r w:rsidR="00037296">
        <w:rPr>
          <w:rFonts w:ascii="Arial" w:hAnsi="Arial" w:cs="Arial"/>
          <w:sz w:val="20"/>
          <w:szCs w:val="20"/>
        </w:rPr>
        <w:t>ponudnik</w:t>
      </w:r>
      <w:r w:rsidRPr="00A31910">
        <w:rPr>
          <w:rFonts w:ascii="Arial" w:hAnsi="Arial" w:cs="Arial"/>
          <w:sz w:val="20"/>
          <w:szCs w:val="20"/>
        </w:rPr>
        <w:t xml:space="preserve"> dolžan stanje sanirati na svoje stroške.</w:t>
      </w:r>
    </w:p>
    <w:p w14:paraId="471C58E0" w14:textId="77777777" w:rsidR="00A31910" w:rsidRPr="00A31910" w:rsidRDefault="00A31910" w:rsidP="00037296">
      <w:pPr>
        <w:pStyle w:val="Slog1"/>
        <w:numPr>
          <w:ilvl w:val="0"/>
          <w:numId w:val="0"/>
        </w:numPr>
        <w:spacing w:before="60" w:after="60" w:line="288" w:lineRule="auto"/>
        <w:ind w:left="426"/>
        <w:jc w:val="both"/>
        <w:rPr>
          <w:rFonts w:ascii="Arial" w:hAnsi="Arial" w:cs="Arial"/>
          <w:sz w:val="20"/>
          <w:szCs w:val="20"/>
        </w:rPr>
      </w:pPr>
      <w:r w:rsidRPr="00A31910">
        <w:rPr>
          <w:rFonts w:ascii="Arial" w:hAnsi="Arial" w:cs="Arial"/>
          <w:sz w:val="20"/>
          <w:szCs w:val="20"/>
        </w:rPr>
        <w:t>Po končanih delih je potrebno v primeru poškodb teren vzpostaviti v prvotno stanje ter očistiti okolico v  primeru, da je pri izvajanju prišlo do onesnaženja.</w:t>
      </w:r>
    </w:p>
    <w:p w14:paraId="532DCE59" w14:textId="7CB5C20D" w:rsidR="00037296" w:rsidRDefault="00037296" w:rsidP="00037296">
      <w:pPr>
        <w:spacing w:before="40" w:after="40" w:line="288" w:lineRule="auto"/>
        <w:ind w:left="426"/>
        <w:contextualSpacing/>
        <w:jc w:val="both"/>
        <w:rPr>
          <w:rFonts w:ascii="Arial" w:eastAsia="Calibri" w:hAnsi="Arial" w:cs="Arial"/>
          <w:sz w:val="20"/>
          <w:szCs w:val="20"/>
          <w:lang w:eastAsia="en-US"/>
        </w:rPr>
      </w:pPr>
      <w:r>
        <w:rPr>
          <w:rFonts w:ascii="Arial" w:eastAsia="Calibri" w:hAnsi="Arial" w:cs="Arial"/>
          <w:sz w:val="20"/>
          <w:szCs w:val="20"/>
          <w:lang w:eastAsia="en-US"/>
        </w:rPr>
        <w:lastRenderedPageBreak/>
        <w:t>Izbrani ponudnik bo p</w:t>
      </w:r>
      <w:r w:rsidRPr="004409B5">
        <w:rPr>
          <w:rFonts w:ascii="Arial" w:eastAsia="Calibri" w:hAnsi="Arial" w:cs="Arial"/>
          <w:sz w:val="20"/>
          <w:szCs w:val="20"/>
          <w:lang w:eastAsia="en-US"/>
        </w:rPr>
        <w:t>ogodbeno delo izvajal strokovno pravilno, vestno in kvalitetno v skladu z veljavnimi tehničnimi predpisi in standardi na način, ki zagotavlja varnost in funkcionalnost sistema, v dogovorjenem obsegu dela in rokih ter si bo sam zagotovil potrebni material za izvedbi naročila.</w:t>
      </w:r>
    </w:p>
    <w:p w14:paraId="7199332A" w14:textId="77777777" w:rsidR="00A31D93" w:rsidRPr="004409B5" w:rsidRDefault="00A31D93" w:rsidP="00037296">
      <w:pPr>
        <w:spacing w:before="40" w:after="40" w:line="288" w:lineRule="auto"/>
        <w:ind w:left="426"/>
        <w:contextualSpacing/>
        <w:jc w:val="both"/>
        <w:rPr>
          <w:rFonts w:ascii="Arial" w:eastAsia="Calibri" w:hAnsi="Arial" w:cs="Arial"/>
          <w:sz w:val="20"/>
          <w:szCs w:val="20"/>
          <w:u w:val="single"/>
          <w:lang w:eastAsia="en-US"/>
        </w:rPr>
      </w:pPr>
    </w:p>
    <w:p w14:paraId="5D04B64F" w14:textId="77777777" w:rsidR="009B1FFA" w:rsidRPr="00F56966" w:rsidRDefault="009B1FFA" w:rsidP="008558F5">
      <w:pPr>
        <w:pStyle w:val="Slog1"/>
        <w:spacing w:line="264" w:lineRule="auto"/>
        <w:jc w:val="both"/>
        <w:rPr>
          <w:rFonts w:ascii="Arial" w:eastAsia="Arial Unicode MS" w:hAnsi="Arial" w:cs="Arial"/>
          <w:b/>
          <w:sz w:val="20"/>
          <w:szCs w:val="20"/>
          <w:u w:val="single"/>
        </w:rPr>
      </w:pPr>
      <w:r w:rsidRPr="00F56966">
        <w:rPr>
          <w:rFonts w:ascii="Arial" w:eastAsia="Arial Unicode MS" w:hAnsi="Arial" w:cs="Arial"/>
          <w:b/>
          <w:sz w:val="20"/>
          <w:szCs w:val="20"/>
          <w:u w:val="single"/>
        </w:rPr>
        <w:t>Ponudbene cene</w:t>
      </w:r>
    </w:p>
    <w:p w14:paraId="18D2E9BD" w14:textId="00AD2676" w:rsidR="00117CD5" w:rsidRDefault="00117CD5" w:rsidP="0085740A">
      <w:pPr>
        <w:pStyle w:val="Slog1"/>
        <w:numPr>
          <w:ilvl w:val="0"/>
          <w:numId w:val="0"/>
        </w:numPr>
        <w:spacing w:before="60" w:after="60" w:line="288" w:lineRule="auto"/>
        <w:ind w:left="425"/>
        <w:jc w:val="both"/>
        <w:rPr>
          <w:rFonts w:ascii="Arial" w:hAnsi="Arial" w:cs="Arial"/>
          <w:sz w:val="20"/>
          <w:szCs w:val="20"/>
        </w:rPr>
      </w:pPr>
      <w:r w:rsidRPr="00F56966">
        <w:rPr>
          <w:rFonts w:ascii="Arial" w:hAnsi="Arial" w:cs="Arial"/>
          <w:sz w:val="20"/>
          <w:szCs w:val="20"/>
        </w:rPr>
        <w:t>Cena v ponudbi mora biti izražena v evrih (</w:t>
      </w:r>
      <w:r w:rsidR="00521DE1" w:rsidRPr="00F56966">
        <w:rPr>
          <w:rFonts w:ascii="Arial" w:hAnsi="Arial" w:cs="Arial"/>
          <w:sz w:val="20"/>
          <w:szCs w:val="20"/>
        </w:rPr>
        <w:t xml:space="preserve"> </w:t>
      </w:r>
      <w:r w:rsidRPr="00F56966">
        <w:rPr>
          <w:rFonts w:ascii="Arial" w:hAnsi="Arial" w:cs="Arial"/>
          <w:sz w:val="20"/>
          <w:szCs w:val="20"/>
        </w:rPr>
        <w:t>EUR</w:t>
      </w:r>
      <w:r w:rsidR="00521DE1" w:rsidRPr="00F56966">
        <w:rPr>
          <w:rFonts w:ascii="Arial" w:hAnsi="Arial" w:cs="Arial"/>
          <w:sz w:val="20"/>
          <w:szCs w:val="20"/>
        </w:rPr>
        <w:t xml:space="preserve"> </w:t>
      </w:r>
      <w:r w:rsidRPr="00F56966">
        <w:rPr>
          <w:rFonts w:ascii="Arial" w:hAnsi="Arial" w:cs="Arial"/>
          <w:sz w:val="20"/>
          <w:szCs w:val="20"/>
        </w:rPr>
        <w:t>) in mora vključevati vse stroške, popuste in rabate, davke in morebitne popuste tako, da naročnika ne bremenijo kakršni koli drugi stroški, povezani s predmetom javnega naročila. V kolikor ponudnik ponuja popust, ga mora vključiti v končno ponudbeno vrednost. Naknadno naročnik ne bo priznaval nobenih stroškov, ki niso zajeti v ponudbeno ceno.</w:t>
      </w:r>
    </w:p>
    <w:p w14:paraId="6E5DC6DB" w14:textId="77777777" w:rsidR="00117CD5" w:rsidRDefault="00117CD5" w:rsidP="0085740A">
      <w:pPr>
        <w:pStyle w:val="Slog1"/>
        <w:numPr>
          <w:ilvl w:val="0"/>
          <w:numId w:val="0"/>
        </w:numPr>
        <w:spacing w:before="60" w:after="60" w:line="288" w:lineRule="auto"/>
        <w:ind w:left="425"/>
        <w:jc w:val="both"/>
        <w:rPr>
          <w:rFonts w:ascii="Arial" w:hAnsi="Arial" w:cs="Arial"/>
          <w:sz w:val="20"/>
          <w:szCs w:val="20"/>
        </w:rPr>
      </w:pPr>
      <w:r w:rsidRPr="00F56966">
        <w:rPr>
          <w:rFonts w:ascii="Arial" w:hAnsi="Arial" w:cs="Arial"/>
          <w:sz w:val="20"/>
          <w:szCs w:val="20"/>
        </w:rPr>
        <w:t xml:space="preserve">Ponudnik mora pripraviti ponudbo v skladu s pogoji iz javnega razpisa in v skladu z dokumentacijo v zvezi z javnim naročilom. </w:t>
      </w:r>
    </w:p>
    <w:p w14:paraId="5FA94938" w14:textId="52451F2A" w:rsidR="0069271E" w:rsidRDefault="0069271E" w:rsidP="0085740A">
      <w:pPr>
        <w:pStyle w:val="Slog1"/>
        <w:numPr>
          <w:ilvl w:val="0"/>
          <w:numId w:val="0"/>
        </w:numPr>
        <w:spacing w:before="60" w:after="60" w:line="288" w:lineRule="auto"/>
        <w:ind w:left="425"/>
        <w:jc w:val="both"/>
        <w:rPr>
          <w:rFonts w:ascii="Arial" w:hAnsi="Arial" w:cs="Arial"/>
          <w:sz w:val="20"/>
          <w:szCs w:val="20"/>
        </w:rPr>
      </w:pPr>
      <w:r w:rsidRPr="00BC1A6A">
        <w:rPr>
          <w:rFonts w:ascii="Arial" w:hAnsi="Arial" w:cs="Arial"/>
          <w:sz w:val="20"/>
          <w:szCs w:val="20"/>
        </w:rPr>
        <w:t>Ponudbeni predračun naročnik preveri zaradi možnosti računskih napak. V primeru, da bo naročnik ugotovil očitne računske napake (</w:t>
      </w:r>
      <w:r>
        <w:rPr>
          <w:rFonts w:ascii="Arial" w:hAnsi="Arial" w:cs="Arial"/>
          <w:sz w:val="20"/>
          <w:szCs w:val="20"/>
        </w:rPr>
        <w:t xml:space="preserve"> </w:t>
      </w:r>
      <w:r w:rsidRPr="00BC1A6A">
        <w:rPr>
          <w:rFonts w:ascii="Arial" w:hAnsi="Arial" w:cs="Arial"/>
          <w:sz w:val="20"/>
          <w:szCs w:val="20"/>
        </w:rPr>
        <w:t>napake pri seštevanju, množenju ipd.</w:t>
      </w:r>
      <w:r>
        <w:rPr>
          <w:rFonts w:ascii="Arial" w:hAnsi="Arial" w:cs="Arial"/>
          <w:sz w:val="20"/>
          <w:szCs w:val="20"/>
        </w:rPr>
        <w:t xml:space="preserve"> </w:t>
      </w:r>
      <w:r w:rsidRPr="00BC1A6A">
        <w:rPr>
          <w:rFonts w:ascii="Arial" w:hAnsi="Arial" w:cs="Arial"/>
          <w:sz w:val="20"/>
          <w:szCs w:val="20"/>
        </w:rPr>
        <w:t>), lahko ob pisnem soglasju ponudnika te napake popravi, če se pri tem ne spremenita količina in cena na enoto mere. Če ponudnik v danem roku ne bo dal soglasja za popravo napake, bo naročnik ponudbo takega ponudnika izločil. Poprava računskih in drugih napak bo mogoča izključno v primerih in pod pogoji, ki jih določa 89. člen ZJN-3. Kljub možnosti preverjanja računskih napak s strani naročnika, ponudnik odgovarja za pravilnost svojih izračunov. V kolikor bodo izračuni napačni in jih ponudnik ne bo preverjal ali če računskih napak ne bo našel, se upošteva cena brez davka na dodano vrednost, ki je navedena v ponudbenem predračunu</w:t>
      </w:r>
    </w:p>
    <w:p w14:paraId="68B2D61C" w14:textId="3CFBC061" w:rsidR="00720D4D" w:rsidRPr="0085740A" w:rsidRDefault="00720D4D" w:rsidP="0085740A">
      <w:pPr>
        <w:spacing w:before="120" w:line="288" w:lineRule="auto"/>
        <w:ind w:left="426"/>
        <w:jc w:val="both"/>
        <w:rPr>
          <w:rFonts w:ascii="Arial" w:hAnsi="Arial" w:cs="Arial"/>
          <w:sz w:val="20"/>
          <w:szCs w:val="20"/>
        </w:rPr>
      </w:pPr>
      <w:r w:rsidRPr="0085740A">
        <w:rPr>
          <w:rFonts w:ascii="Arial" w:hAnsi="Arial" w:cs="Arial"/>
          <w:sz w:val="20"/>
          <w:szCs w:val="20"/>
        </w:rPr>
        <w:t xml:space="preserve">V obrazec ponudbenega predračuna ( OBR-2 ) ponudnik vnese naslednje: </w:t>
      </w:r>
    </w:p>
    <w:p w14:paraId="2FCCEE81" w14:textId="7536BE70" w:rsidR="00720D4D" w:rsidRPr="0085740A" w:rsidRDefault="00720D4D" w:rsidP="0085740A">
      <w:pPr>
        <w:pStyle w:val="Odstavekseznama"/>
        <w:numPr>
          <w:ilvl w:val="0"/>
          <w:numId w:val="10"/>
        </w:numPr>
        <w:spacing w:line="288" w:lineRule="auto"/>
        <w:contextualSpacing w:val="0"/>
        <w:jc w:val="both"/>
        <w:rPr>
          <w:rFonts w:ascii="Arial" w:hAnsi="Arial" w:cs="Arial"/>
          <w:sz w:val="20"/>
          <w:szCs w:val="20"/>
        </w:rPr>
      </w:pPr>
      <w:r w:rsidRPr="0085740A">
        <w:rPr>
          <w:rFonts w:ascii="Arial" w:hAnsi="Arial" w:cs="Arial"/>
          <w:sz w:val="20"/>
          <w:szCs w:val="20"/>
        </w:rPr>
        <w:t xml:space="preserve">cena na </w:t>
      </w:r>
      <w:r w:rsidR="0085740A" w:rsidRPr="0085740A">
        <w:rPr>
          <w:rFonts w:ascii="Arial" w:hAnsi="Arial" w:cs="Arial"/>
          <w:sz w:val="20"/>
          <w:szCs w:val="20"/>
        </w:rPr>
        <w:t>delovno uro po posameznih tipih storitev</w:t>
      </w:r>
      <w:r w:rsidRPr="0085740A">
        <w:rPr>
          <w:rFonts w:ascii="Arial" w:hAnsi="Arial" w:cs="Arial"/>
          <w:sz w:val="20"/>
          <w:szCs w:val="20"/>
        </w:rPr>
        <w:t xml:space="preserve"> ( brez DDV ) v € </w:t>
      </w:r>
      <w:r w:rsidR="0085740A" w:rsidRPr="0085740A">
        <w:rPr>
          <w:rFonts w:ascii="Arial" w:hAnsi="Arial" w:cs="Arial"/>
          <w:sz w:val="20"/>
          <w:szCs w:val="20"/>
        </w:rPr>
        <w:t>pomnoženo s številom ur</w:t>
      </w:r>
      <w:r w:rsidRPr="0085740A">
        <w:rPr>
          <w:rFonts w:ascii="Arial" w:hAnsi="Arial" w:cs="Arial"/>
          <w:sz w:val="20"/>
          <w:szCs w:val="20"/>
        </w:rPr>
        <w:t xml:space="preserve"> </w:t>
      </w:r>
      <w:r w:rsidR="0085740A" w:rsidRPr="0085740A">
        <w:rPr>
          <w:rFonts w:ascii="Arial" w:hAnsi="Arial" w:cs="Arial"/>
          <w:sz w:val="20"/>
          <w:szCs w:val="20"/>
        </w:rPr>
        <w:t>ter</w:t>
      </w:r>
      <w:r w:rsidRPr="0085740A">
        <w:rPr>
          <w:rFonts w:ascii="Arial" w:hAnsi="Arial" w:cs="Arial"/>
          <w:sz w:val="20"/>
          <w:szCs w:val="20"/>
        </w:rPr>
        <w:t xml:space="preserve"> vračunanim morebitnim popustom in</w:t>
      </w:r>
    </w:p>
    <w:p w14:paraId="63E687C7" w14:textId="1284EE83" w:rsidR="00720D4D" w:rsidRPr="0085740A" w:rsidRDefault="00720D4D" w:rsidP="0085740A">
      <w:pPr>
        <w:pStyle w:val="Odstavekseznama"/>
        <w:numPr>
          <w:ilvl w:val="0"/>
          <w:numId w:val="10"/>
        </w:numPr>
        <w:spacing w:line="288" w:lineRule="auto"/>
        <w:contextualSpacing w:val="0"/>
        <w:jc w:val="both"/>
        <w:rPr>
          <w:rFonts w:ascii="Arial" w:hAnsi="Arial" w:cs="Arial"/>
          <w:sz w:val="20"/>
          <w:szCs w:val="20"/>
        </w:rPr>
      </w:pPr>
      <w:r w:rsidRPr="0085740A">
        <w:rPr>
          <w:rFonts w:ascii="Arial" w:hAnsi="Arial" w:cs="Arial"/>
          <w:sz w:val="20"/>
          <w:szCs w:val="20"/>
        </w:rPr>
        <w:t>skupna vrednost za celotno obdobje opravljanja storitve ( količina x cene</w:t>
      </w:r>
      <w:r w:rsidR="0085740A" w:rsidRPr="0085740A">
        <w:rPr>
          <w:rFonts w:ascii="Arial" w:hAnsi="Arial" w:cs="Arial"/>
          <w:sz w:val="20"/>
          <w:szCs w:val="20"/>
        </w:rPr>
        <w:t xml:space="preserve"> </w:t>
      </w:r>
      <w:r w:rsidRPr="0085740A">
        <w:rPr>
          <w:rFonts w:ascii="Arial" w:hAnsi="Arial" w:cs="Arial"/>
          <w:sz w:val="20"/>
          <w:szCs w:val="20"/>
        </w:rPr>
        <w:t>) brez DDV;</w:t>
      </w:r>
    </w:p>
    <w:p w14:paraId="29030B26" w14:textId="77777777" w:rsidR="00720D4D" w:rsidRPr="00BC1A6A" w:rsidRDefault="00720D4D" w:rsidP="0085740A">
      <w:pPr>
        <w:spacing w:before="120" w:after="60" w:line="288" w:lineRule="auto"/>
        <w:ind w:left="425"/>
        <w:jc w:val="both"/>
        <w:rPr>
          <w:rFonts w:ascii="Arial" w:hAnsi="Arial" w:cs="Arial"/>
          <w:sz w:val="20"/>
          <w:szCs w:val="20"/>
        </w:rPr>
      </w:pPr>
      <w:r w:rsidRPr="00BC1A6A">
        <w:rPr>
          <w:rFonts w:ascii="Arial" w:hAnsi="Arial" w:cs="Arial"/>
          <w:sz w:val="20"/>
          <w:szCs w:val="20"/>
        </w:rPr>
        <w:t xml:space="preserve">V skupni končni ceni brez DDV morajo biti vključeni vsi elementi cene: prispevki, carine, transportni stroški, popusti, druge dajatve predpisane s strani države in drugi morebitni stroški ponudnika. </w:t>
      </w:r>
    </w:p>
    <w:p w14:paraId="74CF7031" w14:textId="77777777" w:rsidR="00720D4D" w:rsidRPr="00BC1A6A" w:rsidRDefault="00720D4D" w:rsidP="0085740A">
      <w:pPr>
        <w:spacing w:before="60" w:after="60" w:line="288" w:lineRule="auto"/>
        <w:ind w:left="426"/>
        <w:jc w:val="both"/>
        <w:rPr>
          <w:rFonts w:ascii="Arial" w:hAnsi="Arial" w:cs="Arial"/>
          <w:sz w:val="20"/>
          <w:szCs w:val="20"/>
        </w:rPr>
      </w:pPr>
      <w:r w:rsidRPr="00BC1A6A">
        <w:rPr>
          <w:rFonts w:ascii="Arial" w:hAnsi="Arial" w:cs="Arial"/>
          <w:sz w:val="20"/>
          <w:szCs w:val="20"/>
        </w:rPr>
        <w:t>Priprava tabele: Ponudnik končno vrednost ponudbe oblikuje tako, da cene pomnoži s količinami (</w:t>
      </w:r>
      <w:r>
        <w:rPr>
          <w:rFonts w:ascii="Arial" w:hAnsi="Arial" w:cs="Arial"/>
          <w:sz w:val="20"/>
          <w:szCs w:val="20"/>
        </w:rPr>
        <w:t xml:space="preserve"> </w:t>
      </w:r>
      <w:r w:rsidRPr="00BC1A6A">
        <w:rPr>
          <w:rFonts w:ascii="Arial" w:hAnsi="Arial" w:cs="Arial"/>
          <w:sz w:val="20"/>
          <w:szCs w:val="20"/>
        </w:rPr>
        <w:t>formula je že vstavljena v tabelo predračun</w:t>
      </w:r>
      <w:r>
        <w:rPr>
          <w:rFonts w:ascii="Arial" w:hAnsi="Arial" w:cs="Arial"/>
          <w:sz w:val="20"/>
          <w:szCs w:val="20"/>
        </w:rPr>
        <w:t xml:space="preserve"> </w:t>
      </w:r>
      <w:r w:rsidRPr="00BC1A6A">
        <w:rPr>
          <w:rFonts w:ascii="Arial" w:hAnsi="Arial" w:cs="Arial"/>
          <w:sz w:val="20"/>
          <w:szCs w:val="20"/>
        </w:rPr>
        <w:t xml:space="preserve">) in tako dobljene vrednosti sešteje. </w:t>
      </w:r>
    </w:p>
    <w:p w14:paraId="550FFB44" w14:textId="3B78EB8D" w:rsidR="00720D4D" w:rsidRPr="00BC1A6A" w:rsidRDefault="00720D4D" w:rsidP="0085740A">
      <w:pPr>
        <w:spacing w:before="60" w:after="60" w:line="288" w:lineRule="auto"/>
        <w:ind w:left="426"/>
        <w:jc w:val="both"/>
        <w:rPr>
          <w:rFonts w:ascii="Arial" w:hAnsi="Arial" w:cs="Arial"/>
          <w:sz w:val="20"/>
          <w:szCs w:val="20"/>
        </w:rPr>
      </w:pPr>
      <w:r w:rsidRPr="00BC1A6A">
        <w:rPr>
          <w:rFonts w:ascii="Arial" w:hAnsi="Arial" w:cs="Arial"/>
          <w:sz w:val="20"/>
          <w:szCs w:val="20"/>
        </w:rPr>
        <w:t xml:space="preserve">Naročnik bo sklenil </w:t>
      </w:r>
      <w:r w:rsidR="00A31910">
        <w:rPr>
          <w:rFonts w:ascii="Arial" w:hAnsi="Arial" w:cs="Arial"/>
          <w:sz w:val="20"/>
          <w:szCs w:val="20"/>
        </w:rPr>
        <w:t>pogodbo s ponudnikom</w:t>
      </w:r>
      <w:r w:rsidRPr="00BC1A6A">
        <w:rPr>
          <w:rFonts w:ascii="Arial" w:hAnsi="Arial" w:cs="Arial"/>
          <w:b/>
          <w:sz w:val="20"/>
          <w:szCs w:val="20"/>
        </w:rPr>
        <w:t xml:space="preserve">, </w:t>
      </w:r>
      <w:r w:rsidRPr="00BC1A6A">
        <w:rPr>
          <w:rFonts w:ascii="Arial" w:hAnsi="Arial" w:cs="Arial"/>
          <w:sz w:val="20"/>
          <w:szCs w:val="20"/>
        </w:rPr>
        <w:t>ki ga bo izbral v skladu z merilom iz razpisne dokumentacije.</w:t>
      </w:r>
    </w:p>
    <w:p w14:paraId="0782AEA8" w14:textId="1A09B11A" w:rsidR="0043426D" w:rsidRPr="00F56966" w:rsidRDefault="0043426D" w:rsidP="008558F5">
      <w:pPr>
        <w:spacing w:after="200" w:line="264" w:lineRule="auto"/>
        <w:rPr>
          <w:rFonts w:ascii="Arial" w:eastAsia="Arial Unicode MS" w:hAnsi="Arial" w:cs="Arial"/>
          <w:b/>
          <w:sz w:val="20"/>
          <w:szCs w:val="20"/>
          <w:u w:val="single"/>
          <w:lang w:eastAsia="ar-SA"/>
        </w:rPr>
      </w:pPr>
    </w:p>
    <w:p w14:paraId="2387CA78" w14:textId="77777777" w:rsidR="0069271E" w:rsidRPr="00BC1A6A" w:rsidRDefault="0069271E" w:rsidP="0069271E">
      <w:pPr>
        <w:pStyle w:val="Slog1"/>
        <w:spacing w:line="264" w:lineRule="auto"/>
        <w:jc w:val="both"/>
        <w:rPr>
          <w:rFonts w:ascii="Arial" w:hAnsi="Arial" w:cs="Arial"/>
          <w:b/>
          <w:sz w:val="20"/>
          <w:szCs w:val="20"/>
          <w:u w:val="single"/>
        </w:rPr>
      </w:pPr>
      <w:r w:rsidRPr="00BC1A6A">
        <w:rPr>
          <w:rFonts w:ascii="Arial" w:hAnsi="Arial" w:cs="Arial"/>
          <w:b/>
          <w:sz w:val="20"/>
          <w:szCs w:val="20"/>
          <w:u w:val="single"/>
        </w:rPr>
        <w:t xml:space="preserve">Način in rok izvedbe: </w:t>
      </w:r>
    </w:p>
    <w:p w14:paraId="1509985B" w14:textId="60CE5F53" w:rsidR="0069271E" w:rsidRDefault="0069271E" w:rsidP="00DE4CF5">
      <w:pPr>
        <w:pStyle w:val="Slog1"/>
        <w:numPr>
          <w:ilvl w:val="0"/>
          <w:numId w:val="15"/>
        </w:numPr>
        <w:spacing w:before="60" w:after="60" w:line="288" w:lineRule="auto"/>
        <w:ind w:left="426" w:hanging="284"/>
        <w:jc w:val="both"/>
        <w:rPr>
          <w:rFonts w:ascii="Arial" w:hAnsi="Arial" w:cs="Arial"/>
          <w:sz w:val="20"/>
          <w:szCs w:val="20"/>
        </w:rPr>
      </w:pPr>
      <w:r w:rsidRPr="00E154F6">
        <w:rPr>
          <w:rFonts w:ascii="Arial" w:hAnsi="Arial" w:cs="Arial"/>
          <w:sz w:val="20"/>
          <w:szCs w:val="20"/>
        </w:rPr>
        <w:t>Naročnik bo storitev naročal sukcesivno preko celotnega obdobja veljavnosti pogodbe</w:t>
      </w:r>
      <w:r w:rsidR="00DE4CF5" w:rsidRPr="00DE4CF5">
        <w:rPr>
          <w:rFonts w:ascii="Arial" w:hAnsi="Arial" w:cs="Arial"/>
          <w:sz w:val="20"/>
          <w:szCs w:val="20"/>
        </w:rPr>
        <w:t xml:space="preserve"> </w:t>
      </w:r>
      <w:r w:rsidR="00DE4CF5">
        <w:rPr>
          <w:rFonts w:ascii="Arial" w:hAnsi="Arial" w:cs="Arial"/>
          <w:sz w:val="20"/>
          <w:szCs w:val="20"/>
        </w:rPr>
        <w:t xml:space="preserve">v </w:t>
      </w:r>
      <w:r w:rsidR="00DE4CF5" w:rsidRPr="00DE4CF5">
        <w:rPr>
          <w:rFonts w:ascii="Arial" w:hAnsi="Arial" w:cs="Arial"/>
          <w:sz w:val="20"/>
          <w:szCs w:val="20"/>
        </w:rPr>
        <w:t>skladu s potrebami naročnika in predhodnem dogovoru</w:t>
      </w:r>
      <w:r w:rsidRPr="00E154F6">
        <w:rPr>
          <w:rFonts w:ascii="Arial" w:hAnsi="Arial" w:cs="Arial"/>
          <w:sz w:val="20"/>
          <w:szCs w:val="20"/>
        </w:rPr>
        <w:t>.</w:t>
      </w:r>
    </w:p>
    <w:p w14:paraId="47147F6D" w14:textId="25C0C088" w:rsidR="00037296" w:rsidRDefault="00DE4CF5" w:rsidP="00DE4CF5">
      <w:pPr>
        <w:pStyle w:val="Slog1"/>
        <w:numPr>
          <w:ilvl w:val="0"/>
          <w:numId w:val="15"/>
        </w:numPr>
        <w:spacing w:before="60" w:after="60" w:line="288" w:lineRule="auto"/>
        <w:ind w:left="426" w:hanging="284"/>
        <w:jc w:val="both"/>
        <w:rPr>
          <w:rFonts w:ascii="Arial" w:hAnsi="Arial" w:cs="Arial"/>
          <w:sz w:val="20"/>
          <w:szCs w:val="20"/>
        </w:rPr>
      </w:pPr>
      <w:r>
        <w:rPr>
          <w:rFonts w:ascii="Arial" w:hAnsi="Arial" w:cs="Arial"/>
          <w:sz w:val="20"/>
          <w:szCs w:val="20"/>
        </w:rPr>
        <w:t>Zahtevani od</w:t>
      </w:r>
      <w:r w:rsidRPr="00DE4CF5">
        <w:rPr>
          <w:rFonts w:ascii="Arial" w:hAnsi="Arial" w:cs="Arial"/>
          <w:sz w:val="20"/>
          <w:szCs w:val="20"/>
        </w:rPr>
        <w:t>zivni čas</w:t>
      </w:r>
      <w:r w:rsidR="00037296">
        <w:rPr>
          <w:rFonts w:ascii="Arial" w:hAnsi="Arial" w:cs="Arial"/>
          <w:sz w:val="20"/>
          <w:szCs w:val="20"/>
        </w:rPr>
        <w:t xml:space="preserve"> v primeru intervencije</w:t>
      </w:r>
      <w:r w:rsidRPr="00DE4CF5">
        <w:rPr>
          <w:rFonts w:ascii="Arial" w:hAnsi="Arial" w:cs="Arial"/>
          <w:sz w:val="20"/>
          <w:szCs w:val="20"/>
        </w:rPr>
        <w:t xml:space="preserve"> </w:t>
      </w:r>
      <w:r>
        <w:rPr>
          <w:rFonts w:ascii="Arial" w:hAnsi="Arial" w:cs="Arial"/>
          <w:sz w:val="20"/>
          <w:szCs w:val="20"/>
        </w:rPr>
        <w:t xml:space="preserve">je </w:t>
      </w:r>
      <w:r w:rsidRPr="001B3E1F">
        <w:rPr>
          <w:rFonts w:ascii="Arial" w:hAnsi="Arial" w:cs="Arial"/>
          <w:b/>
          <w:bCs/>
          <w:sz w:val="20"/>
          <w:szCs w:val="20"/>
        </w:rPr>
        <w:t xml:space="preserve">največ </w:t>
      </w:r>
      <w:r w:rsidR="001B3E1F" w:rsidRPr="001B3E1F">
        <w:rPr>
          <w:rFonts w:ascii="Arial" w:hAnsi="Arial" w:cs="Arial"/>
          <w:b/>
          <w:bCs/>
          <w:sz w:val="20"/>
          <w:szCs w:val="20"/>
        </w:rPr>
        <w:t>eno uro</w:t>
      </w:r>
      <w:r w:rsidR="001B3E1F">
        <w:rPr>
          <w:rFonts w:ascii="Arial" w:hAnsi="Arial" w:cs="Arial"/>
          <w:b/>
          <w:sz w:val="20"/>
          <w:szCs w:val="20"/>
        </w:rPr>
        <w:t xml:space="preserve"> in trideset minut</w:t>
      </w:r>
      <w:r w:rsidRPr="00DE4CF5">
        <w:rPr>
          <w:rFonts w:ascii="Arial" w:hAnsi="Arial" w:cs="Arial"/>
          <w:b/>
          <w:sz w:val="20"/>
          <w:szCs w:val="20"/>
        </w:rPr>
        <w:t xml:space="preserve"> ( </w:t>
      </w:r>
      <w:r w:rsidR="001B3E1F">
        <w:rPr>
          <w:rFonts w:ascii="Arial" w:hAnsi="Arial" w:cs="Arial"/>
          <w:b/>
          <w:sz w:val="20"/>
          <w:szCs w:val="20"/>
        </w:rPr>
        <w:t>1,5 ure</w:t>
      </w:r>
      <w:r w:rsidRPr="00DE4CF5">
        <w:rPr>
          <w:rFonts w:ascii="Arial" w:hAnsi="Arial" w:cs="Arial"/>
          <w:b/>
          <w:sz w:val="20"/>
          <w:szCs w:val="20"/>
        </w:rPr>
        <w:t xml:space="preserve"> )</w:t>
      </w:r>
      <w:r w:rsidRPr="00DE4CF5">
        <w:rPr>
          <w:rFonts w:ascii="Arial" w:hAnsi="Arial" w:cs="Arial"/>
          <w:sz w:val="20"/>
          <w:szCs w:val="20"/>
        </w:rPr>
        <w:t xml:space="preserve"> </w:t>
      </w:r>
      <w:r w:rsidR="00037296">
        <w:rPr>
          <w:rFonts w:ascii="Arial" w:hAnsi="Arial" w:cs="Arial"/>
          <w:sz w:val="20"/>
          <w:szCs w:val="20"/>
        </w:rPr>
        <w:t>.</w:t>
      </w:r>
    </w:p>
    <w:p w14:paraId="76803A1E" w14:textId="3F59E4AB" w:rsidR="00DE4CF5" w:rsidRDefault="00037296" w:rsidP="00DE4CF5">
      <w:pPr>
        <w:pStyle w:val="Slog1"/>
        <w:numPr>
          <w:ilvl w:val="0"/>
          <w:numId w:val="15"/>
        </w:numPr>
        <w:spacing w:before="60" w:after="60" w:line="288" w:lineRule="auto"/>
        <w:ind w:left="426" w:hanging="284"/>
        <w:jc w:val="both"/>
        <w:rPr>
          <w:rFonts w:ascii="Arial" w:hAnsi="Arial" w:cs="Arial"/>
          <w:sz w:val="20"/>
          <w:szCs w:val="20"/>
        </w:rPr>
      </w:pPr>
      <w:r w:rsidRPr="00037296">
        <w:rPr>
          <w:rFonts w:ascii="Arial" w:hAnsi="Arial" w:cs="Arial"/>
          <w:bCs/>
          <w:sz w:val="20"/>
          <w:szCs w:val="20"/>
        </w:rPr>
        <w:t>Zahtevani odzivni čas pri naročilu za čiščenje je</w:t>
      </w:r>
      <w:r>
        <w:rPr>
          <w:rFonts w:ascii="Arial" w:hAnsi="Arial" w:cs="Arial"/>
          <w:b/>
          <w:sz w:val="20"/>
          <w:szCs w:val="20"/>
        </w:rPr>
        <w:t xml:space="preserve"> </w:t>
      </w:r>
      <w:r w:rsidR="001B3E1F">
        <w:rPr>
          <w:rFonts w:ascii="Arial" w:hAnsi="Arial" w:cs="Arial"/>
          <w:b/>
          <w:sz w:val="20"/>
          <w:szCs w:val="20"/>
        </w:rPr>
        <w:t>največ dva</w:t>
      </w:r>
      <w:r w:rsidR="00DE4CF5" w:rsidRPr="00DE4CF5">
        <w:rPr>
          <w:rFonts w:ascii="Arial" w:hAnsi="Arial" w:cs="Arial"/>
          <w:b/>
          <w:sz w:val="20"/>
          <w:szCs w:val="20"/>
        </w:rPr>
        <w:t xml:space="preserve"> ( </w:t>
      </w:r>
      <w:r w:rsidR="001B3E1F">
        <w:rPr>
          <w:rFonts w:ascii="Arial" w:hAnsi="Arial" w:cs="Arial"/>
          <w:b/>
          <w:sz w:val="20"/>
          <w:szCs w:val="20"/>
        </w:rPr>
        <w:t>2</w:t>
      </w:r>
      <w:r w:rsidR="00DE4CF5" w:rsidRPr="00DE4CF5">
        <w:rPr>
          <w:rFonts w:ascii="Arial" w:hAnsi="Arial" w:cs="Arial"/>
          <w:b/>
          <w:sz w:val="20"/>
          <w:szCs w:val="20"/>
        </w:rPr>
        <w:t xml:space="preserve"> ) dni</w:t>
      </w:r>
      <w:r w:rsidR="00DE4CF5" w:rsidRPr="00DE4CF5">
        <w:rPr>
          <w:rFonts w:ascii="Arial" w:hAnsi="Arial" w:cs="Arial"/>
          <w:sz w:val="20"/>
          <w:szCs w:val="20"/>
        </w:rPr>
        <w:t xml:space="preserve"> pri naročilu za čiščenje</w:t>
      </w:r>
      <w:r w:rsidR="00DE4CF5">
        <w:rPr>
          <w:rFonts w:ascii="Arial" w:hAnsi="Arial" w:cs="Arial"/>
          <w:sz w:val="20"/>
          <w:szCs w:val="20"/>
        </w:rPr>
        <w:t xml:space="preserve">. </w:t>
      </w:r>
      <w:r w:rsidR="00DE4CF5" w:rsidRPr="00DE4CF5">
        <w:rPr>
          <w:rFonts w:ascii="Arial" w:hAnsi="Arial" w:cs="Arial"/>
          <w:sz w:val="20"/>
          <w:szCs w:val="20"/>
        </w:rPr>
        <w:t>Točni termini odvoza se dogovorijo sproti</w:t>
      </w:r>
      <w:r>
        <w:rPr>
          <w:rFonts w:ascii="Arial" w:hAnsi="Arial" w:cs="Arial"/>
          <w:sz w:val="20"/>
          <w:szCs w:val="20"/>
        </w:rPr>
        <w:t xml:space="preserve"> oziroma so določeni </w:t>
      </w:r>
      <w:r w:rsidRPr="004409B5">
        <w:rPr>
          <w:rFonts w:ascii="Arial" w:eastAsia="Calibri" w:hAnsi="Arial" w:cs="Arial"/>
          <w:sz w:val="20"/>
          <w:szCs w:val="20"/>
          <w:lang w:eastAsia="en-US"/>
        </w:rPr>
        <w:t>s terminskim planom</w:t>
      </w:r>
      <w:r>
        <w:rPr>
          <w:rFonts w:ascii="Arial" w:eastAsia="Calibri" w:hAnsi="Arial" w:cs="Arial"/>
          <w:sz w:val="20"/>
          <w:szCs w:val="20"/>
          <w:lang w:eastAsia="en-US"/>
        </w:rPr>
        <w:t>.</w:t>
      </w:r>
    </w:p>
    <w:p w14:paraId="2B6F20A8" w14:textId="5424CA5C" w:rsidR="0069271E" w:rsidRDefault="0069271E" w:rsidP="00DE4CF5">
      <w:pPr>
        <w:pStyle w:val="Slog1"/>
        <w:numPr>
          <w:ilvl w:val="0"/>
          <w:numId w:val="15"/>
        </w:numPr>
        <w:spacing w:before="60" w:after="60" w:line="288" w:lineRule="auto"/>
        <w:ind w:left="426" w:hanging="284"/>
        <w:jc w:val="both"/>
        <w:rPr>
          <w:rFonts w:ascii="Arial" w:hAnsi="Arial" w:cs="Arial"/>
          <w:sz w:val="20"/>
          <w:szCs w:val="20"/>
        </w:rPr>
      </w:pPr>
      <w:bookmarkStart w:id="1" w:name="_Hlk172197737"/>
      <w:r w:rsidRPr="00BC1A6A">
        <w:rPr>
          <w:rFonts w:ascii="Arial" w:hAnsi="Arial" w:cs="Arial"/>
          <w:sz w:val="20"/>
          <w:szCs w:val="20"/>
        </w:rPr>
        <w:t xml:space="preserve">Naročnik bo storitev naročal v skladu s potrebami in dogovorom s ponudnikom. Naročanje se bo izvajalo </w:t>
      </w:r>
      <w:bookmarkEnd w:id="1"/>
      <w:r w:rsidR="00DE4CF5" w:rsidRPr="00EB1832">
        <w:rPr>
          <w:rFonts w:ascii="Arial" w:hAnsi="Arial" w:cs="Arial"/>
          <w:sz w:val="20"/>
          <w:szCs w:val="20"/>
        </w:rPr>
        <w:t>telefonsko, po e</w:t>
      </w:r>
      <w:r w:rsidR="00DE4CF5">
        <w:rPr>
          <w:rFonts w:ascii="Arial" w:hAnsi="Arial" w:cs="Arial"/>
          <w:sz w:val="20"/>
          <w:szCs w:val="20"/>
        </w:rPr>
        <w:t>lektronski pošti</w:t>
      </w:r>
      <w:r w:rsidR="00DE4CF5" w:rsidRPr="00EB1832">
        <w:rPr>
          <w:rFonts w:ascii="Arial" w:hAnsi="Arial" w:cs="Arial"/>
          <w:sz w:val="20"/>
          <w:szCs w:val="20"/>
        </w:rPr>
        <w:t xml:space="preserve"> ali pisno glede na dejanske potrebe</w:t>
      </w:r>
      <w:r w:rsidRPr="00BC1A6A">
        <w:rPr>
          <w:rFonts w:ascii="Arial" w:hAnsi="Arial" w:cs="Arial"/>
          <w:sz w:val="20"/>
          <w:szCs w:val="20"/>
        </w:rPr>
        <w:t>.</w:t>
      </w:r>
    </w:p>
    <w:p w14:paraId="2091397D" w14:textId="1403DBF7" w:rsidR="0069271E" w:rsidRPr="00F56966" w:rsidRDefault="004409B5" w:rsidP="00DE4CF5">
      <w:pPr>
        <w:pStyle w:val="Odstavekseznama"/>
        <w:numPr>
          <w:ilvl w:val="0"/>
          <w:numId w:val="15"/>
        </w:numPr>
        <w:spacing w:before="60" w:after="60" w:line="288" w:lineRule="auto"/>
        <w:ind w:left="426" w:hanging="284"/>
        <w:jc w:val="both"/>
        <w:rPr>
          <w:rFonts w:ascii="Arial" w:hAnsi="Arial" w:cs="Arial"/>
          <w:sz w:val="20"/>
          <w:szCs w:val="20"/>
        </w:rPr>
      </w:pPr>
      <w:r w:rsidRPr="00BF5A2C">
        <w:rPr>
          <w:rFonts w:ascii="Arial" w:hAnsi="Arial" w:cs="Arial"/>
          <w:sz w:val="20"/>
          <w:szCs w:val="20"/>
        </w:rPr>
        <w:t>Podlaga za izstavitev računa je s strani naročnika podpisan delovni nalog, ki mora biti izpolnjen tako, da je iz njega razvidna opravljena storitev in porabljeni material za posamezni dan in nalogo po lokacijah</w:t>
      </w:r>
      <w:r w:rsidR="0069271E" w:rsidRPr="00F56966">
        <w:rPr>
          <w:rFonts w:ascii="Arial" w:hAnsi="Arial" w:cs="Arial"/>
          <w:sz w:val="20"/>
          <w:szCs w:val="20"/>
        </w:rPr>
        <w:t xml:space="preserve">. </w:t>
      </w:r>
    </w:p>
    <w:p w14:paraId="4AB46759" w14:textId="4D7E93A6" w:rsidR="00C47220" w:rsidRPr="00F56966" w:rsidRDefault="00C47220" w:rsidP="00DE4CF5">
      <w:pPr>
        <w:pStyle w:val="Slog1"/>
        <w:numPr>
          <w:ilvl w:val="0"/>
          <w:numId w:val="15"/>
        </w:numPr>
        <w:spacing w:before="60" w:after="60" w:line="288" w:lineRule="auto"/>
        <w:ind w:left="426" w:hanging="284"/>
        <w:jc w:val="both"/>
        <w:rPr>
          <w:rFonts w:ascii="Arial" w:hAnsi="Arial" w:cs="Arial"/>
          <w:sz w:val="20"/>
          <w:szCs w:val="20"/>
        </w:rPr>
      </w:pPr>
      <w:r w:rsidRPr="00F56966">
        <w:rPr>
          <w:rFonts w:ascii="Arial" w:hAnsi="Arial" w:cs="Arial"/>
          <w:sz w:val="20"/>
          <w:szCs w:val="20"/>
        </w:rPr>
        <w:t xml:space="preserve">O </w:t>
      </w:r>
      <w:r w:rsidR="00D878DD">
        <w:rPr>
          <w:rFonts w:ascii="Arial" w:hAnsi="Arial" w:cs="Arial"/>
          <w:sz w:val="20"/>
          <w:szCs w:val="20"/>
        </w:rPr>
        <w:t>morebitnih</w:t>
      </w:r>
      <w:r w:rsidRPr="00F56966">
        <w:rPr>
          <w:rFonts w:ascii="Arial" w:hAnsi="Arial" w:cs="Arial"/>
          <w:sz w:val="20"/>
          <w:szCs w:val="20"/>
        </w:rPr>
        <w:t xml:space="preserve"> težavah pri izvajanju storitev mora ponudnik takoj obvestiti naročnika.</w:t>
      </w:r>
    </w:p>
    <w:p w14:paraId="05EDAC09" w14:textId="4617E661" w:rsidR="00A74AC1" w:rsidRDefault="00A74AC1" w:rsidP="008558F5">
      <w:pPr>
        <w:pStyle w:val="Slog1"/>
        <w:numPr>
          <w:ilvl w:val="0"/>
          <w:numId w:val="0"/>
        </w:numPr>
        <w:spacing w:line="264" w:lineRule="auto"/>
        <w:ind w:left="397" w:hanging="397"/>
        <w:jc w:val="both"/>
        <w:rPr>
          <w:rFonts w:ascii="Arial" w:eastAsia="Arial Unicode MS" w:hAnsi="Arial" w:cs="Arial"/>
          <w:b/>
          <w:sz w:val="20"/>
          <w:szCs w:val="20"/>
          <w:u w:val="single"/>
        </w:rPr>
      </w:pPr>
    </w:p>
    <w:p w14:paraId="36B55CE0" w14:textId="506479AB" w:rsidR="00D878DD" w:rsidRDefault="00D878DD">
      <w:pPr>
        <w:spacing w:after="200" w:line="276" w:lineRule="auto"/>
        <w:rPr>
          <w:rFonts w:ascii="Arial" w:hAnsi="Arial" w:cs="Arial"/>
          <w:sz w:val="20"/>
          <w:szCs w:val="20"/>
        </w:rPr>
      </w:pPr>
      <w:r>
        <w:rPr>
          <w:rFonts w:ascii="Arial" w:hAnsi="Arial" w:cs="Arial"/>
          <w:sz w:val="20"/>
          <w:szCs w:val="20"/>
        </w:rPr>
        <w:br w:type="page"/>
      </w:r>
    </w:p>
    <w:p w14:paraId="66B8D4AA" w14:textId="77777777" w:rsidR="004409B5" w:rsidRPr="00D33F8E" w:rsidRDefault="004409B5" w:rsidP="004409B5">
      <w:pPr>
        <w:pStyle w:val="Slog1"/>
        <w:spacing w:line="264" w:lineRule="auto"/>
        <w:jc w:val="both"/>
        <w:rPr>
          <w:rFonts w:ascii="Arial" w:hAnsi="Arial" w:cs="Arial"/>
          <w:b/>
          <w:sz w:val="20"/>
          <w:szCs w:val="20"/>
          <w:u w:val="single"/>
        </w:rPr>
      </w:pPr>
      <w:r w:rsidRPr="00D33F8E">
        <w:rPr>
          <w:rFonts w:ascii="Arial" w:hAnsi="Arial" w:cs="Arial"/>
          <w:b/>
          <w:sz w:val="20"/>
          <w:szCs w:val="20"/>
          <w:u w:val="single"/>
        </w:rPr>
        <w:lastRenderedPageBreak/>
        <w:t xml:space="preserve">Plačilni pogoji: </w:t>
      </w:r>
    </w:p>
    <w:p w14:paraId="5BC36F0C" w14:textId="1C9A367B" w:rsidR="004409B5" w:rsidRPr="00D33F8E" w:rsidRDefault="004409B5" w:rsidP="004409B5">
      <w:pPr>
        <w:pStyle w:val="Slog1"/>
        <w:numPr>
          <w:ilvl w:val="0"/>
          <w:numId w:val="0"/>
        </w:numPr>
        <w:spacing w:before="60" w:after="60" w:line="264" w:lineRule="auto"/>
        <w:ind w:left="397"/>
        <w:jc w:val="both"/>
        <w:rPr>
          <w:rFonts w:ascii="Arial" w:hAnsi="Arial" w:cs="Arial"/>
          <w:sz w:val="20"/>
          <w:szCs w:val="20"/>
        </w:rPr>
      </w:pPr>
      <w:r>
        <w:rPr>
          <w:rFonts w:ascii="Arial" w:hAnsi="Arial" w:cs="Arial"/>
          <w:sz w:val="20"/>
          <w:szCs w:val="20"/>
        </w:rPr>
        <w:t>Naročnik</w:t>
      </w:r>
      <w:r w:rsidRPr="00D33F8E">
        <w:rPr>
          <w:rFonts w:ascii="Arial" w:hAnsi="Arial" w:cs="Arial"/>
          <w:sz w:val="20"/>
          <w:szCs w:val="20"/>
        </w:rPr>
        <w:t xml:space="preserve"> bo račun poravnal v roku tridesetih ( 30 ) dni na transakcijski račun izbranega ponudnika, ki je uradno evidentiran pri AJPES in bo naveden na računu</w:t>
      </w:r>
      <w:r>
        <w:rPr>
          <w:rFonts w:ascii="Arial" w:hAnsi="Arial" w:cs="Arial"/>
          <w:sz w:val="20"/>
          <w:szCs w:val="20"/>
        </w:rPr>
        <w:t>.</w:t>
      </w:r>
    </w:p>
    <w:p w14:paraId="738811C6" w14:textId="77777777" w:rsidR="004409B5" w:rsidRDefault="004409B5" w:rsidP="004409B5">
      <w:pPr>
        <w:pStyle w:val="Slog1"/>
        <w:numPr>
          <w:ilvl w:val="0"/>
          <w:numId w:val="0"/>
        </w:numPr>
        <w:spacing w:before="60" w:after="60" w:line="264" w:lineRule="auto"/>
        <w:ind w:left="397"/>
        <w:jc w:val="both"/>
        <w:rPr>
          <w:rFonts w:ascii="Arial" w:hAnsi="Arial" w:cs="Arial"/>
          <w:sz w:val="20"/>
          <w:szCs w:val="20"/>
        </w:rPr>
      </w:pPr>
      <w:r w:rsidRPr="00D33F8E">
        <w:rPr>
          <w:rFonts w:ascii="Arial" w:hAnsi="Arial" w:cs="Arial"/>
          <w:sz w:val="20"/>
          <w:szCs w:val="20"/>
        </w:rPr>
        <w:t>Naročnik bo plačila, vsem v ponudbi navedenim podizvajalcem, izvajal skladno z določili ZJN-3.</w:t>
      </w:r>
    </w:p>
    <w:p w14:paraId="09C9D46D" w14:textId="77777777" w:rsidR="00D878DD" w:rsidRDefault="00D878DD" w:rsidP="004409B5">
      <w:pPr>
        <w:pStyle w:val="Slog1"/>
        <w:numPr>
          <w:ilvl w:val="0"/>
          <w:numId w:val="0"/>
        </w:numPr>
        <w:spacing w:before="60" w:after="60" w:line="264" w:lineRule="auto"/>
        <w:ind w:left="397"/>
        <w:jc w:val="both"/>
        <w:rPr>
          <w:rFonts w:ascii="Arial" w:hAnsi="Arial" w:cs="Arial"/>
          <w:sz w:val="20"/>
          <w:szCs w:val="20"/>
        </w:rPr>
      </w:pPr>
    </w:p>
    <w:p w14:paraId="24D68935" w14:textId="77777777" w:rsidR="004409B5" w:rsidRPr="00D33F8E" w:rsidRDefault="004409B5" w:rsidP="004409B5">
      <w:pPr>
        <w:pStyle w:val="Slog1"/>
        <w:spacing w:line="264" w:lineRule="auto"/>
        <w:rPr>
          <w:rFonts w:ascii="Arial" w:hAnsi="Arial" w:cs="Arial"/>
          <w:b/>
          <w:sz w:val="20"/>
          <w:szCs w:val="20"/>
          <w:u w:val="single"/>
        </w:rPr>
      </w:pPr>
      <w:r w:rsidRPr="00D33F8E">
        <w:rPr>
          <w:rFonts w:ascii="Arial" w:hAnsi="Arial" w:cs="Arial"/>
          <w:b/>
          <w:sz w:val="20"/>
          <w:szCs w:val="20"/>
          <w:u w:val="single"/>
        </w:rPr>
        <w:t xml:space="preserve">Zahtevana </w:t>
      </w:r>
      <w:r>
        <w:rPr>
          <w:rFonts w:ascii="Arial" w:hAnsi="Arial" w:cs="Arial"/>
          <w:b/>
          <w:sz w:val="20"/>
          <w:szCs w:val="20"/>
          <w:u w:val="single"/>
        </w:rPr>
        <w:t>garancijska doba</w:t>
      </w:r>
      <w:r w:rsidRPr="00D33F8E">
        <w:rPr>
          <w:rFonts w:ascii="Arial" w:hAnsi="Arial" w:cs="Arial"/>
          <w:b/>
          <w:sz w:val="20"/>
          <w:szCs w:val="20"/>
          <w:u w:val="single"/>
        </w:rPr>
        <w:t xml:space="preserve">: </w:t>
      </w:r>
    </w:p>
    <w:p w14:paraId="555A73D8" w14:textId="4919D737" w:rsidR="004409B5" w:rsidRDefault="004409B5" w:rsidP="004409B5">
      <w:pPr>
        <w:pStyle w:val="Slog1"/>
        <w:numPr>
          <w:ilvl w:val="0"/>
          <w:numId w:val="0"/>
        </w:numPr>
        <w:spacing w:before="60" w:after="60" w:line="264" w:lineRule="auto"/>
        <w:ind w:left="397"/>
        <w:jc w:val="both"/>
        <w:rPr>
          <w:rFonts w:ascii="Arial" w:hAnsi="Arial" w:cs="Arial"/>
          <w:sz w:val="20"/>
          <w:szCs w:val="20"/>
        </w:rPr>
      </w:pPr>
      <w:r w:rsidRPr="00EB1832">
        <w:rPr>
          <w:rFonts w:ascii="Arial" w:hAnsi="Arial" w:cs="Arial"/>
          <w:sz w:val="20"/>
        </w:rPr>
        <w:t>Za opravljena dela se zahteva eno ( 1 ) letna garancija</w:t>
      </w:r>
      <w:r w:rsidRPr="0024632B">
        <w:rPr>
          <w:rFonts w:ascii="Arial" w:hAnsi="Arial" w:cs="Arial"/>
          <w:sz w:val="20"/>
          <w:szCs w:val="20"/>
        </w:rPr>
        <w:t>.</w:t>
      </w:r>
    </w:p>
    <w:p w14:paraId="2A43FB23" w14:textId="77777777" w:rsidR="00F14C01" w:rsidRDefault="00F14C01" w:rsidP="004409B5">
      <w:pPr>
        <w:pStyle w:val="Slog1"/>
        <w:numPr>
          <w:ilvl w:val="0"/>
          <w:numId w:val="0"/>
        </w:numPr>
        <w:spacing w:before="60" w:after="60" w:line="264" w:lineRule="auto"/>
        <w:ind w:left="397"/>
        <w:jc w:val="both"/>
        <w:rPr>
          <w:rFonts w:ascii="Arial" w:hAnsi="Arial" w:cs="Arial"/>
          <w:sz w:val="20"/>
          <w:szCs w:val="20"/>
        </w:rPr>
      </w:pPr>
    </w:p>
    <w:p w14:paraId="177D1C22" w14:textId="27C9870F" w:rsidR="009B1FFA" w:rsidRPr="00F56966" w:rsidRDefault="009B1FFA" w:rsidP="008558F5">
      <w:pPr>
        <w:pStyle w:val="Slog1"/>
        <w:spacing w:line="264" w:lineRule="auto"/>
        <w:jc w:val="both"/>
        <w:rPr>
          <w:rFonts w:ascii="Arial" w:hAnsi="Arial" w:cs="Arial"/>
          <w:b/>
          <w:sz w:val="20"/>
          <w:szCs w:val="20"/>
          <w:u w:val="single"/>
        </w:rPr>
      </w:pPr>
      <w:r w:rsidRPr="00F56966">
        <w:rPr>
          <w:rFonts w:ascii="Arial" w:hAnsi="Arial" w:cs="Arial"/>
          <w:b/>
          <w:sz w:val="20"/>
          <w:szCs w:val="20"/>
          <w:u w:val="single"/>
        </w:rPr>
        <w:t>Ostale zahteve:</w:t>
      </w:r>
    </w:p>
    <w:p w14:paraId="35AD11AE" w14:textId="191AEF10" w:rsidR="009B1FFA" w:rsidRPr="00AF1063" w:rsidRDefault="009B1FFA" w:rsidP="008558F5">
      <w:pPr>
        <w:pStyle w:val="Slog1"/>
        <w:numPr>
          <w:ilvl w:val="0"/>
          <w:numId w:val="2"/>
        </w:numPr>
        <w:spacing w:before="60" w:after="60" w:line="264" w:lineRule="auto"/>
        <w:ind w:left="425" w:hanging="426"/>
        <w:jc w:val="both"/>
        <w:rPr>
          <w:rFonts w:ascii="Arial" w:hAnsi="Arial" w:cs="Arial"/>
          <w:sz w:val="20"/>
          <w:szCs w:val="20"/>
        </w:rPr>
      </w:pPr>
      <w:r w:rsidRPr="00AF1063">
        <w:rPr>
          <w:rFonts w:ascii="Arial" w:hAnsi="Arial" w:cs="Arial"/>
          <w:sz w:val="20"/>
          <w:szCs w:val="20"/>
        </w:rPr>
        <w:t>Ponudnik mora izpolnjevati vse tehnične pogoje</w:t>
      </w:r>
      <w:r w:rsidR="006E3FA6" w:rsidRPr="00AF1063">
        <w:rPr>
          <w:rFonts w:ascii="Arial" w:hAnsi="Arial" w:cs="Arial"/>
          <w:sz w:val="20"/>
          <w:szCs w:val="20"/>
        </w:rPr>
        <w:t xml:space="preserve"> </w:t>
      </w:r>
      <w:r w:rsidR="00FD12C3" w:rsidRPr="00AF1063">
        <w:rPr>
          <w:rFonts w:ascii="Arial" w:hAnsi="Arial" w:cs="Arial"/>
          <w:sz w:val="20"/>
          <w:szCs w:val="20"/>
        </w:rPr>
        <w:t>razpisa.</w:t>
      </w:r>
      <w:r w:rsidRPr="00AF1063">
        <w:rPr>
          <w:rFonts w:ascii="Arial" w:hAnsi="Arial" w:cs="Arial"/>
          <w:sz w:val="20"/>
          <w:szCs w:val="20"/>
        </w:rPr>
        <w:t xml:space="preserve"> </w:t>
      </w:r>
    </w:p>
    <w:p w14:paraId="1F90D9BE" w14:textId="61CAE1DC" w:rsidR="004409B5" w:rsidRPr="00AF1063" w:rsidRDefault="004409B5" w:rsidP="004409B5">
      <w:pPr>
        <w:pStyle w:val="Slog1"/>
        <w:numPr>
          <w:ilvl w:val="0"/>
          <w:numId w:val="2"/>
        </w:numPr>
        <w:spacing w:before="60" w:after="60" w:line="264" w:lineRule="auto"/>
        <w:ind w:left="425" w:hanging="426"/>
        <w:jc w:val="both"/>
        <w:rPr>
          <w:rFonts w:ascii="Arial" w:hAnsi="Arial" w:cs="Arial"/>
          <w:sz w:val="20"/>
          <w:szCs w:val="20"/>
        </w:rPr>
      </w:pPr>
      <w:r w:rsidRPr="00AF1063">
        <w:rPr>
          <w:rFonts w:ascii="Arial" w:eastAsia="Calibri" w:hAnsi="Arial" w:cs="Arial"/>
          <w:sz w:val="20"/>
          <w:szCs w:val="20"/>
          <w:lang w:eastAsia="en-US"/>
        </w:rPr>
        <w:t>Ponudnik bo naročnika obveščal in pridobil njegovo soglasje glede morebitnih odstopanj od dogovorjenega obsega del in časa dela ter o vseh okoliščinah, ki so bistvenega pomena za izvedbo posamezne storitve.</w:t>
      </w:r>
    </w:p>
    <w:p w14:paraId="1DD5D1DF" w14:textId="77777777" w:rsidR="00AF1063" w:rsidRPr="00AF1063" w:rsidRDefault="0069271E" w:rsidP="00867EF2">
      <w:pPr>
        <w:pStyle w:val="Slog1"/>
        <w:numPr>
          <w:ilvl w:val="0"/>
          <w:numId w:val="8"/>
        </w:numPr>
        <w:spacing w:before="60" w:after="60" w:line="264" w:lineRule="auto"/>
        <w:ind w:left="426" w:hanging="426"/>
        <w:jc w:val="both"/>
        <w:rPr>
          <w:rFonts w:ascii="Arial" w:hAnsi="Arial" w:cs="Arial"/>
          <w:sz w:val="20"/>
          <w:szCs w:val="20"/>
        </w:rPr>
      </w:pPr>
      <w:r w:rsidRPr="00AF1063">
        <w:rPr>
          <w:rFonts w:ascii="Arial" w:hAnsi="Arial" w:cs="Arial"/>
          <w:sz w:val="20"/>
          <w:szCs w:val="20"/>
        </w:rPr>
        <w:t xml:space="preserve">Izbrani ponudnik mora imeti </w:t>
      </w:r>
      <w:r w:rsidR="00037296" w:rsidRPr="00AF1063">
        <w:rPr>
          <w:rFonts w:ascii="Arial" w:hAnsi="Arial" w:cs="Arial"/>
          <w:sz w:val="20"/>
          <w:szCs w:val="20"/>
        </w:rPr>
        <w:t xml:space="preserve">zahtevano opremo in zadostne kapacitete za izvajanje storitev javnega naročila </w:t>
      </w:r>
      <w:r w:rsidR="00AF1063" w:rsidRPr="00AF1063">
        <w:rPr>
          <w:rFonts w:ascii="Arial" w:hAnsi="Arial" w:cs="Arial"/>
          <w:sz w:val="20"/>
          <w:szCs w:val="20"/>
        </w:rPr>
        <w:t xml:space="preserve">v dogovorjenem obsegu in času; </w:t>
      </w:r>
    </w:p>
    <w:p w14:paraId="503AFE35" w14:textId="77777777" w:rsidR="0069271E" w:rsidRPr="00AF1063" w:rsidRDefault="0069271E" w:rsidP="0069271E">
      <w:pPr>
        <w:pStyle w:val="Slog1"/>
        <w:numPr>
          <w:ilvl w:val="0"/>
          <w:numId w:val="8"/>
        </w:numPr>
        <w:spacing w:before="60" w:after="60" w:line="264" w:lineRule="auto"/>
        <w:ind w:left="426" w:hanging="426"/>
        <w:jc w:val="both"/>
        <w:rPr>
          <w:rFonts w:ascii="Arial" w:hAnsi="Arial" w:cs="Arial"/>
          <w:sz w:val="20"/>
          <w:szCs w:val="20"/>
        </w:rPr>
      </w:pPr>
      <w:r w:rsidRPr="00AF1063">
        <w:rPr>
          <w:rFonts w:ascii="Arial" w:hAnsi="Arial" w:cs="Arial"/>
          <w:sz w:val="20"/>
          <w:szCs w:val="20"/>
        </w:rPr>
        <w:t>Izbrani ponudnik sam odgovarja za varstvo pri delu svojih delavcev ali podizvajalcev in tudi za splošno varnost v zvezi s predmetom pogodbe do tretjih oseb;</w:t>
      </w:r>
    </w:p>
    <w:p w14:paraId="023711B2" w14:textId="77777777" w:rsidR="0069271E" w:rsidRDefault="0069271E" w:rsidP="0069271E">
      <w:pPr>
        <w:pStyle w:val="Slog1"/>
        <w:numPr>
          <w:ilvl w:val="0"/>
          <w:numId w:val="8"/>
        </w:numPr>
        <w:spacing w:before="60" w:after="60" w:line="264" w:lineRule="auto"/>
        <w:ind w:left="426" w:hanging="426"/>
        <w:jc w:val="both"/>
        <w:rPr>
          <w:rFonts w:ascii="Arial" w:hAnsi="Arial" w:cs="Arial"/>
          <w:sz w:val="20"/>
          <w:szCs w:val="20"/>
        </w:rPr>
      </w:pPr>
      <w:r w:rsidRPr="00BC1A6A">
        <w:rPr>
          <w:rFonts w:ascii="Arial" w:hAnsi="Arial" w:cs="Arial"/>
          <w:sz w:val="20"/>
          <w:szCs w:val="20"/>
        </w:rPr>
        <w:t>Ponudnik je med drugim registriran pri MOP za posredovanje, zbiranje, predelavo in odstranjevanje odpadkov in ima vsa potrebna dovoljenja za opravljanje dela, ki je predmet tega razpisa, obenem ima glede opravljanja te dejavnosti izkušnje, specialno strokovno znanje in reference;</w:t>
      </w:r>
    </w:p>
    <w:p w14:paraId="59A28EE3" w14:textId="23475D0F" w:rsidR="0069271E" w:rsidRDefault="0069271E" w:rsidP="0069271E">
      <w:pPr>
        <w:pStyle w:val="Slog1"/>
        <w:numPr>
          <w:ilvl w:val="0"/>
          <w:numId w:val="8"/>
        </w:numPr>
        <w:spacing w:before="60" w:after="60" w:line="264" w:lineRule="auto"/>
        <w:ind w:left="426" w:hanging="426"/>
        <w:jc w:val="both"/>
        <w:rPr>
          <w:rFonts w:ascii="Arial" w:hAnsi="Arial" w:cs="Arial"/>
          <w:sz w:val="20"/>
          <w:szCs w:val="20"/>
        </w:rPr>
      </w:pPr>
      <w:r w:rsidRPr="0069271E">
        <w:rPr>
          <w:rFonts w:ascii="Arial" w:hAnsi="Arial" w:cs="Arial"/>
          <w:sz w:val="20"/>
          <w:szCs w:val="20"/>
        </w:rPr>
        <w:t>Ponudbi je potrebno priložiti tudi kopijo dovoljenja Agencije RS za okolje za posredovanje, zbiranje, predelavo in odstranjevanje odpadkov</w:t>
      </w:r>
      <w:r>
        <w:rPr>
          <w:rFonts w:ascii="Arial" w:hAnsi="Arial" w:cs="Arial"/>
          <w:sz w:val="20"/>
          <w:szCs w:val="20"/>
        </w:rPr>
        <w:t>;</w:t>
      </w:r>
    </w:p>
    <w:p w14:paraId="15AE965C" w14:textId="77777777" w:rsidR="0069271E" w:rsidRPr="00BC1A6A" w:rsidRDefault="0069271E" w:rsidP="0069271E">
      <w:pPr>
        <w:pStyle w:val="Slog1"/>
        <w:numPr>
          <w:ilvl w:val="0"/>
          <w:numId w:val="8"/>
        </w:numPr>
        <w:spacing w:before="60" w:after="60" w:line="264" w:lineRule="auto"/>
        <w:ind w:left="426" w:hanging="426"/>
        <w:jc w:val="both"/>
        <w:rPr>
          <w:rFonts w:ascii="Arial" w:hAnsi="Arial" w:cs="Arial"/>
          <w:sz w:val="20"/>
          <w:szCs w:val="20"/>
        </w:rPr>
      </w:pPr>
      <w:r w:rsidRPr="00BC1A6A">
        <w:rPr>
          <w:rFonts w:ascii="Arial" w:hAnsi="Arial" w:cs="Arial"/>
          <w:sz w:val="20"/>
          <w:szCs w:val="20"/>
        </w:rPr>
        <w:t>Izbrani ponudnik bo v času opravljanja pogodbenih del imel pri zavarovalnici zavarovane svoje storitve, vozila in delovne stroje proti vsem rizikom.</w:t>
      </w:r>
    </w:p>
    <w:p w14:paraId="289CC23F" w14:textId="65CAFFD8" w:rsidR="0069271E" w:rsidRPr="00BC1A6A" w:rsidRDefault="0069271E" w:rsidP="0069271E">
      <w:pPr>
        <w:pStyle w:val="Slog1"/>
        <w:numPr>
          <w:ilvl w:val="0"/>
          <w:numId w:val="0"/>
        </w:numPr>
        <w:spacing w:before="60" w:after="60" w:line="264" w:lineRule="auto"/>
        <w:ind w:left="426"/>
        <w:jc w:val="both"/>
        <w:rPr>
          <w:rFonts w:ascii="Arial" w:hAnsi="Arial" w:cs="Arial"/>
          <w:sz w:val="20"/>
          <w:szCs w:val="20"/>
        </w:rPr>
      </w:pPr>
    </w:p>
    <w:sectPr w:rsidR="0069271E" w:rsidRPr="00BC1A6A" w:rsidSect="00C12039">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CA9B8" w14:textId="77777777" w:rsidR="00F3002C" w:rsidRDefault="00F3002C" w:rsidP="00644B0A">
      <w:r>
        <w:separator/>
      </w:r>
    </w:p>
  </w:endnote>
  <w:endnote w:type="continuationSeparator" w:id="0">
    <w:p w14:paraId="128B7398" w14:textId="77777777" w:rsidR="00F3002C" w:rsidRDefault="00F3002C" w:rsidP="00644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F4025" w14:textId="77777777" w:rsidR="0070159B" w:rsidRDefault="0070159B" w:rsidP="00C1203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48CC845" w14:textId="77777777" w:rsidR="0070159B" w:rsidRDefault="0070159B" w:rsidP="00C1203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4511170"/>
        <w:docPartObj>
          <w:docPartGallery w:val="Page Numbers (Bottom of Page)"/>
          <w:docPartUnique/>
        </w:docPartObj>
      </w:sdtPr>
      <w:sdtEndPr>
        <w:rPr>
          <w:rFonts w:eastAsia="Times New Roman"/>
        </w:rPr>
      </w:sdtEndPr>
      <w:sdtContent>
        <w:tr w:rsidR="0070159B" w14:paraId="76EF2218" w14:textId="77777777">
          <w:trPr>
            <w:trHeight w:val="727"/>
          </w:trPr>
          <w:tc>
            <w:tcPr>
              <w:tcW w:w="4000" w:type="pct"/>
              <w:tcBorders>
                <w:right w:val="triple" w:sz="4" w:space="0" w:color="4F81BD" w:themeColor="accent1"/>
              </w:tcBorders>
            </w:tcPr>
            <w:p w14:paraId="1179652A" w14:textId="036EFAC2" w:rsidR="0070159B" w:rsidRPr="00A37AFC" w:rsidRDefault="0070159B" w:rsidP="00117CD5">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sidR="00A31910">
                <w:rPr>
                  <w:rFonts w:ascii="Arial" w:hAnsi="Arial" w:cs="Arial"/>
                  <w:sz w:val="18"/>
                  <w:szCs w:val="18"/>
                </w:rPr>
                <w:t>0</w:t>
              </w:r>
              <w:r w:rsidR="00D878DD">
                <w:rPr>
                  <w:rFonts w:ascii="Arial" w:hAnsi="Arial" w:cs="Arial"/>
                  <w:sz w:val="18"/>
                  <w:szCs w:val="18"/>
                </w:rPr>
                <w:t>7</w:t>
              </w:r>
              <w:r w:rsidRPr="00A37AFC">
                <w:rPr>
                  <w:rFonts w:ascii="Arial" w:hAnsi="Arial" w:cs="Arial"/>
                  <w:sz w:val="18"/>
                  <w:szCs w:val="18"/>
                </w:rPr>
                <w:t>-</w:t>
              </w:r>
              <w:r w:rsidR="00D878DD">
                <w:rPr>
                  <w:rFonts w:ascii="Arial" w:hAnsi="Arial" w:cs="Arial"/>
                  <w:sz w:val="18"/>
                  <w:szCs w:val="18"/>
                </w:rPr>
                <w:t>BD</w:t>
              </w:r>
              <w:r w:rsidRPr="00A37AFC">
                <w:rPr>
                  <w:rFonts w:ascii="Arial" w:hAnsi="Arial" w:cs="Arial"/>
                  <w:sz w:val="18"/>
                  <w:szCs w:val="18"/>
                </w:rPr>
                <w:t>-</w:t>
              </w:r>
              <w:r w:rsidR="00A31910">
                <w:rPr>
                  <w:rFonts w:ascii="Arial" w:hAnsi="Arial" w:cs="Arial"/>
                  <w:sz w:val="18"/>
                  <w:szCs w:val="18"/>
                </w:rPr>
                <w:t>0</w:t>
              </w:r>
              <w:r w:rsidR="00D878DD">
                <w:rPr>
                  <w:rFonts w:ascii="Arial" w:hAnsi="Arial" w:cs="Arial"/>
                  <w:sz w:val="18"/>
                  <w:szCs w:val="18"/>
                </w:rPr>
                <w:t>63</w:t>
              </w:r>
              <w:r w:rsidRPr="00A37AFC">
                <w:rPr>
                  <w:rFonts w:ascii="Arial" w:hAnsi="Arial" w:cs="Arial"/>
                  <w:sz w:val="18"/>
                  <w:szCs w:val="18"/>
                </w:rPr>
                <w:t>/20</w:t>
              </w:r>
              <w:r w:rsidR="00521DE1">
                <w:rPr>
                  <w:rFonts w:ascii="Arial" w:hAnsi="Arial" w:cs="Arial"/>
                  <w:sz w:val="18"/>
                  <w:szCs w:val="18"/>
                </w:rPr>
                <w:t>2</w:t>
              </w:r>
              <w:r w:rsidR="00D878DD">
                <w:rPr>
                  <w:rFonts w:ascii="Arial" w:hAnsi="Arial" w:cs="Arial"/>
                  <w:sz w:val="18"/>
                  <w:szCs w:val="18"/>
                </w:rPr>
                <w:t>6</w:t>
              </w:r>
            </w:p>
          </w:tc>
          <w:tc>
            <w:tcPr>
              <w:tcW w:w="1000" w:type="pct"/>
              <w:tcBorders>
                <w:left w:val="triple" w:sz="4" w:space="0" w:color="4F81BD" w:themeColor="accent1"/>
              </w:tcBorders>
            </w:tcPr>
            <w:p w14:paraId="792AB859" w14:textId="77777777" w:rsidR="0070159B" w:rsidRPr="00A37AFC" w:rsidRDefault="0070159B">
              <w:pPr>
                <w:tabs>
                  <w:tab w:val="left" w:pos="1490"/>
                </w:tabs>
                <w:rPr>
                  <w:rFonts w:ascii="Arial" w:hAnsi="Arial" w:cs="Arial"/>
                  <w:sz w:val="18"/>
                  <w:szCs w:val="18"/>
                </w:rPr>
              </w:pPr>
              <w:r w:rsidRPr="00A37AFC">
                <w:rPr>
                  <w:rFonts w:ascii="Arial" w:hAnsi="Arial" w:cs="Arial"/>
                  <w:sz w:val="18"/>
                  <w:szCs w:val="18"/>
                </w:rPr>
                <w:fldChar w:fldCharType="begin"/>
              </w:r>
              <w:r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2639D4">
                <w:rPr>
                  <w:rFonts w:ascii="Arial" w:hAnsi="Arial" w:cs="Arial"/>
                  <w:noProof/>
                  <w:sz w:val="18"/>
                  <w:szCs w:val="18"/>
                </w:rPr>
                <w:t>1</w:t>
              </w:r>
              <w:r w:rsidRPr="00A37AFC">
                <w:rPr>
                  <w:rFonts w:ascii="Arial" w:hAnsi="Arial" w:cs="Arial"/>
                  <w:sz w:val="18"/>
                  <w:szCs w:val="18"/>
                </w:rPr>
                <w:fldChar w:fldCharType="end"/>
              </w:r>
            </w:p>
          </w:tc>
        </w:tr>
      </w:sdtContent>
    </w:sdt>
  </w:tbl>
  <w:p w14:paraId="4EFBE4FC" w14:textId="77777777" w:rsidR="0070159B" w:rsidRPr="009304D6" w:rsidRDefault="0070159B" w:rsidP="00C12039">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03C44" w14:textId="77777777" w:rsidR="00F3002C" w:rsidRDefault="00F3002C" w:rsidP="00644B0A">
      <w:r>
        <w:separator/>
      </w:r>
    </w:p>
  </w:footnote>
  <w:footnote w:type="continuationSeparator" w:id="0">
    <w:p w14:paraId="51E34D4F" w14:textId="77777777" w:rsidR="00F3002C" w:rsidRDefault="00F3002C" w:rsidP="00644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F6154" w14:textId="77777777" w:rsidR="0070159B" w:rsidRDefault="0070159B" w:rsidP="00C12039">
    <w:pPr>
      <w:pStyle w:val="Glava"/>
      <w:pBdr>
        <w:bottom w:val="single" w:sz="6" w:space="1" w:color="auto"/>
      </w:pBdr>
      <w:rPr>
        <w:rFonts w:ascii="Arial" w:hAnsi="Arial" w:cs="Arial"/>
        <w:sz w:val="18"/>
        <w:szCs w:val="18"/>
      </w:rPr>
    </w:pPr>
    <w:r w:rsidRPr="00A37AFC">
      <w:rPr>
        <w:rFonts w:ascii="Arial" w:hAnsi="Arial" w:cs="Arial"/>
        <w:noProof/>
        <w:sz w:val="18"/>
        <w:szCs w:val="18"/>
      </w:rPr>
      <w:drawing>
        <wp:inline distT="0" distB="0" distL="0" distR="0" wp14:anchorId="08397E64" wp14:editId="20B26AF1">
          <wp:extent cx="720090" cy="322187"/>
          <wp:effectExtent l="19050" t="0" r="3810" b="0"/>
          <wp:docPr id="1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stretch>
                    <a:fillRect/>
                  </a:stretch>
                </pic:blipFill>
                <pic:spPr>
                  <a:xfrm>
                    <a:off x="0" y="0"/>
                    <a:ext cx="726017" cy="324839"/>
                  </a:xfrm>
                  <a:prstGeom prst="rect">
                    <a:avLst/>
                  </a:prstGeom>
                </pic:spPr>
              </pic:pic>
            </a:graphicData>
          </a:graphic>
        </wp:inline>
      </w:drawing>
    </w:r>
  </w:p>
  <w:p w14:paraId="6215A51C" w14:textId="77777777" w:rsidR="0070159B" w:rsidRPr="004D2927" w:rsidRDefault="0070159B" w:rsidP="00C12039">
    <w:pPr>
      <w:pStyle w:val="Glava"/>
      <w:pBdr>
        <w:bottom w:val="single" w:sz="6" w:space="1" w:color="auto"/>
      </w:pBdr>
      <w:jc w:val="right"/>
      <w:rPr>
        <w:rFonts w:ascii="Arial" w:hAnsi="Arial" w:cs="Arial"/>
        <w:sz w:val="20"/>
      </w:rPr>
    </w:pPr>
    <w:r>
      <w:rPr>
        <w:rFonts w:ascii="Arial" w:hAnsi="Arial" w:cs="Arial"/>
        <w:sz w:val="18"/>
        <w:szCs w:val="18"/>
      </w:rPr>
      <w:t>Tehnične specifikacije</w:t>
    </w:r>
  </w:p>
  <w:p w14:paraId="736C1BF4" w14:textId="77777777" w:rsidR="0070159B" w:rsidRPr="008D1B52" w:rsidRDefault="0070159B">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20B97"/>
    <w:multiLevelType w:val="hybridMultilevel"/>
    <w:tmpl w:val="A9BAAEDC"/>
    <w:lvl w:ilvl="0" w:tplc="05EC7156">
      <w:start w:val="1000"/>
      <w:numFmt w:val="bullet"/>
      <w:lvlText w:val="-"/>
      <w:lvlJc w:val="left"/>
      <w:pPr>
        <w:ind w:left="1146" w:hanging="360"/>
      </w:pPr>
      <w:rPr>
        <w:rFonts w:ascii="Arial" w:eastAsia="Lucida Console"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12E51A53"/>
    <w:multiLevelType w:val="hybridMultilevel"/>
    <w:tmpl w:val="4FCA588C"/>
    <w:lvl w:ilvl="0" w:tplc="D4904146">
      <w:start w:val="1000"/>
      <w:numFmt w:val="bullet"/>
      <w:lvlText w:val="-"/>
      <w:lvlJc w:val="left"/>
      <w:pPr>
        <w:ind w:left="1146" w:hanging="360"/>
      </w:pPr>
      <w:rPr>
        <w:rFonts w:ascii="Arial" w:hAnsi="Arial" w:cs="Lucida Console" w:hint="default"/>
        <w:b w:val="0"/>
        <w:i w:val="0"/>
        <w:color w:val="auto"/>
        <w:sz w:val="22"/>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14BF1FC2"/>
    <w:multiLevelType w:val="hybridMultilevel"/>
    <w:tmpl w:val="20CCA6A4"/>
    <w:lvl w:ilvl="0" w:tplc="6F56A2DA">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856462"/>
    <w:multiLevelType w:val="hybridMultilevel"/>
    <w:tmpl w:val="A3624E5C"/>
    <w:lvl w:ilvl="0" w:tplc="A9DAB112">
      <w:start w:val="1000"/>
      <w:numFmt w:val="bullet"/>
      <w:lvlText w:val="­"/>
      <w:lvlJc w:val="left"/>
      <w:pPr>
        <w:ind w:left="720" w:hanging="360"/>
      </w:pPr>
      <w:rPr>
        <w:rFonts w:ascii="Verdana" w:eastAsia="Times New Roman" w:hAnsi="Verdana" w:hint="default"/>
        <w:color w:val="auto"/>
        <w:sz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 w15:restartNumberingAfterBreak="0">
    <w:nsid w:val="217F3452"/>
    <w:multiLevelType w:val="hybridMultilevel"/>
    <w:tmpl w:val="F80A2FF4"/>
    <w:lvl w:ilvl="0" w:tplc="8F2AA984">
      <w:numFmt w:val="bullet"/>
      <w:lvlText w:val="-"/>
      <w:lvlJc w:val="left"/>
      <w:pPr>
        <w:ind w:left="720" w:hanging="360"/>
      </w:pPr>
      <w:rPr>
        <w:rFonts w:ascii="Times New Roman" w:hAnsi="Times New Roman" w:cs="Times New Roman"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384137"/>
    <w:multiLevelType w:val="hybridMultilevel"/>
    <w:tmpl w:val="189C56BA"/>
    <w:lvl w:ilvl="0" w:tplc="A9DAB112">
      <w:start w:val="1000"/>
      <w:numFmt w:val="bullet"/>
      <w:lvlText w:val="­"/>
      <w:lvlJc w:val="left"/>
      <w:pPr>
        <w:tabs>
          <w:tab w:val="num" w:pos="397"/>
        </w:tabs>
        <w:ind w:left="397" w:hanging="397"/>
      </w:pPr>
      <w:rPr>
        <w:rFonts w:ascii="Verdana" w:eastAsia="Times New Roman" w:hAnsi="Verdana" w:hint="default"/>
        <w:color w:val="auto"/>
        <w:sz w:val="22"/>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6" w15:restartNumberingAfterBreak="0">
    <w:nsid w:val="310F3FD6"/>
    <w:multiLevelType w:val="hybridMultilevel"/>
    <w:tmpl w:val="4752690C"/>
    <w:lvl w:ilvl="0" w:tplc="A9DAB112">
      <w:start w:val="1000"/>
      <w:numFmt w:val="bullet"/>
      <w:lvlText w:val="­"/>
      <w:lvlJc w:val="left"/>
      <w:pPr>
        <w:tabs>
          <w:tab w:val="num" w:pos="397"/>
        </w:tabs>
        <w:ind w:left="397" w:hanging="397"/>
      </w:pPr>
      <w:rPr>
        <w:rFonts w:ascii="Verdana" w:eastAsia="Times New Roman" w:hAnsi="Verdana" w:hint="default"/>
        <w:color w:val="auto"/>
        <w:sz w:val="22"/>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7"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8" w15:restartNumberingAfterBreak="0">
    <w:nsid w:val="46B25F2E"/>
    <w:multiLevelType w:val="hybridMultilevel"/>
    <w:tmpl w:val="4546F396"/>
    <w:lvl w:ilvl="0" w:tplc="A9DAB112">
      <w:start w:val="1000"/>
      <w:numFmt w:val="bullet"/>
      <w:lvlText w:val="­"/>
      <w:lvlJc w:val="left"/>
      <w:pPr>
        <w:ind w:left="1146" w:hanging="360"/>
      </w:pPr>
      <w:rPr>
        <w:rFonts w:ascii="Verdana" w:eastAsia="Times New Roman" w:hAnsi="Verdana" w:hint="default"/>
        <w:color w:val="auto"/>
        <w:sz w:val="22"/>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5332755B"/>
    <w:multiLevelType w:val="hybridMultilevel"/>
    <w:tmpl w:val="EEB05A18"/>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4A14504"/>
    <w:multiLevelType w:val="hybridMultilevel"/>
    <w:tmpl w:val="C88880F0"/>
    <w:lvl w:ilvl="0" w:tplc="04240007">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FB4D96"/>
    <w:multiLevelType w:val="hybridMultilevel"/>
    <w:tmpl w:val="6CEE5BE4"/>
    <w:lvl w:ilvl="0" w:tplc="04240007">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E31BDC"/>
    <w:multiLevelType w:val="hybridMultilevel"/>
    <w:tmpl w:val="E012963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EF632E6"/>
    <w:multiLevelType w:val="hybridMultilevel"/>
    <w:tmpl w:val="BB566E24"/>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F01B40"/>
    <w:multiLevelType w:val="hybridMultilevel"/>
    <w:tmpl w:val="3A985D48"/>
    <w:lvl w:ilvl="0" w:tplc="E3026B8C">
      <w:start w:val="2"/>
      <w:numFmt w:val="bullet"/>
      <w:lvlText w:val="-"/>
      <w:lvlJc w:val="left"/>
      <w:pPr>
        <w:tabs>
          <w:tab w:val="num" w:pos="720"/>
        </w:tabs>
        <w:ind w:left="720" w:hanging="360"/>
      </w:pPr>
      <w:rPr>
        <w:rFonts w:hint="default"/>
        <w:b w:val="0"/>
        <w:i w:val="0"/>
        <w:sz w:val="2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70831B6F"/>
    <w:multiLevelType w:val="hybridMultilevel"/>
    <w:tmpl w:val="62466B3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DD3C1E"/>
    <w:multiLevelType w:val="hybridMultilevel"/>
    <w:tmpl w:val="9D72BFE2"/>
    <w:lvl w:ilvl="0" w:tplc="04240007">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18633313">
    <w:abstractNumId w:val="7"/>
  </w:num>
  <w:num w:numId="2" w16cid:durableId="1344282376">
    <w:abstractNumId w:val="12"/>
  </w:num>
  <w:num w:numId="3" w16cid:durableId="871652433">
    <w:abstractNumId w:val="16"/>
  </w:num>
  <w:num w:numId="4" w16cid:durableId="232393992">
    <w:abstractNumId w:val="9"/>
  </w:num>
  <w:num w:numId="5" w16cid:durableId="154028989">
    <w:abstractNumId w:val="15"/>
  </w:num>
  <w:num w:numId="6" w16cid:durableId="773476611">
    <w:abstractNumId w:val="3"/>
  </w:num>
  <w:num w:numId="7" w16cid:durableId="1362970377">
    <w:abstractNumId w:val="14"/>
  </w:num>
  <w:num w:numId="8" w16cid:durableId="1384524371">
    <w:abstractNumId w:val="8"/>
  </w:num>
  <w:num w:numId="9" w16cid:durableId="713896120">
    <w:abstractNumId w:val="4"/>
  </w:num>
  <w:num w:numId="10" w16cid:durableId="972751289">
    <w:abstractNumId w:val="2"/>
  </w:num>
  <w:num w:numId="11" w16cid:durableId="247808853">
    <w:abstractNumId w:val="17"/>
  </w:num>
  <w:num w:numId="12" w16cid:durableId="2131043784">
    <w:abstractNumId w:val="10"/>
  </w:num>
  <w:num w:numId="13" w16cid:durableId="1631979918">
    <w:abstractNumId w:val="11"/>
  </w:num>
  <w:num w:numId="14" w16cid:durableId="1707438467">
    <w:abstractNumId w:val="0"/>
  </w:num>
  <w:num w:numId="15" w16cid:durableId="1498618737">
    <w:abstractNumId w:val="13"/>
  </w:num>
  <w:num w:numId="16" w16cid:durableId="1621523380">
    <w:abstractNumId w:val="1"/>
  </w:num>
  <w:num w:numId="17" w16cid:durableId="1969772424">
    <w:abstractNumId w:val="6"/>
  </w:num>
  <w:num w:numId="18" w16cid:durableId="192606419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4B0A"/>
    <w:rsid w:val="0000081D"/>
    <w:rsid w:val="00000A62"/>
    <w:rsid w:val="000013BB"/>
    <w:rsid w:val="00003589"/>
    <w:rsid w:val="0000746D"/>
    <w:rsid w:val="0001450A"/>
    <w:rsid w:val="00015C8E"/>
    <w:rsid w:val="000162DC"/>
    <w:rsid w:val="000264AE"/>
    <w:rsid w:val="00031DF8"/>
    <w:rsid w:val="00035563"/>
    <w:rsid w:val="00037296"/>
    <w:rsid w:val="00041060"/>
    <w:rsid w:val="0004379E"/>
    <w:rsid w:val="0005737E"/>
    <w:rsid w:val="00061F0C"/>
    <w:rsid w:val="000634E3"/>
    <w:rsid w:val="00066738"/>
    <w:rsid w:val="00073E42"/>
    <w:rsid w:val="00075F5B"/>
    <w:rsid w:val="00077B14"/>
    <w:rsid w:val="00077E5F"/>
    <w:rsid w:val="00080D98"/>
    <w:rsid w:val="00081D50"/>
    <w:rsid w:val="00086A49"/>
    <w:rsid w:val="00090643"/>
    <w:rsid w:val="00092F6E"/>
    <w:rsid w:val="000A1BC1"/>
    <w:rsid w:val="000A3617"/>
    <w:rsid w:val="000B2979"/>
    <w:rsid w:val="000B3FA8"/>
    <w:rsid w:val="000B7FDD"/>
    <w:rsid w:val="000C0D7A"/>
    <w:rsid w:val="000C112A"/>
    <w:rsid w:val="000C1255"/>
    <w:rsid w:val="000C7162"/>
    <w:rsid w:val="000C71CF"/>
    <w:rsid w:val="000D0CAA"/>
    <w:rsid w:val="000D0F4C"/>
    <w:rsid w:val="000D278F"/>
    <w:rsid w:val="000D5A44"/>
    <w:rsid w:val="000E54B5"/>
    <w:rsid w:val="000E5D92"/>
    <w:rsid w:val="000E62AE"/>
    <w:rsid w:val="000E6B5C"/>
    <w:rsid w:val="000E7070"/>
    <w:rsid w:val="000E7C3E"/>
    <w:rsid w:val="000F161D"/>
    <w:rsid w:val="000F280B"/>
    <w:rsid w:val="000F2F9B"/>
    <w:rsid w:val="000F4B2E"/>
    <w:rsid w:val="000F4CD6"/>
    <w:rsid w:val="000F6F56"/>
    <w:rsid w:val="00102FD9"/>
    <w:rsid w:val="00111BE7"/>
    <w:rsid w:val="00112C81"/>
    <w:rsid w:val="00116CBE"/>
    <w:rsid w:val="00117CD5"/>
    <w:rsid w:val="00120488"/>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73536"/>
    <w:rsid w:val="001820E1"/>
    <w:rsid w:val="00183F75"/>
    <w:rsid w:val="00184986"/>
    <w:rsid w:val="00194645"/>
    <w:rsid w:val="001A5308"/>
    <w:rsid w:val="001A55EC"/>
    <w:rsid w:val="001B3E1F"/>
    <w:rsid w:val="001B4056"/>
    <w:rsid w:val="001B6846"/>
    <w:rsid w:val="001B7EAC"/>
    <w:rsid w:val="001C77D4"/>
    <w:rsid w:val="001D244B"/>
    <w:rsid w:val="001D2542"/>
    <w:rsid w:val="001D6A8F"/>
    <w:rsid w:val="001E181C"/>
    <w:rsid w:val="001E198A"/>
    <w:rsid w:val="001E1FC6"/>
    <w:rsid w:val="001E24C9"/>
    <w:rsid w:val="001F39FC"/>
    <w:rsid w:val="001F4578"/>
    <w:rsid w:val="00200F15"/>
    <w:rsid w:val="002041CA"/>
    <w:rsid w:val="0020598D"/>
    <w:rsid w:val="002108ED"/>
    <w:rsid w:val="00211438"/>
    <w:rsid w:val="002160AB"/>
    <w:rsid w:val="0022174A"/>
    <w:rsid w:val="0022699D"/>
    <w:rsid w:val="00231F7B"/>
    <w:rsid w:val="00240764"/>
    <w:rsid w:val="00246FFD"/>
    <w:rsid w:val="0025013B"/>
    <w:rsid w:val="00250323"/>
    <w:rsid w:val="00257394"/>
    <w:rsid w:val="002639D4"/>
    <w:rsid w:val="00266C0E"/>
    <w:rsid w:val="00275F50"/>
    <w:rsid w:val="00276FA9"/>
    <w:rsid w:val="00281530"/>
    <w:rsid w:val="002A061E"/>
    <w:rsid w:val="002A49D8"/>
    <w:rsid w:val="002A6843"/>
    <w:rsid w:val="002B4169"/>
    <w:rsid w:val="002B4C84"/>
    <w:rsid w:val="002B5FE9"/>
    <w:rsid w:val="002C1757"/>
    <w:rsid w:val="002C1D54"/>
    <w:rsid w:val="002D2ECB"/>
    <w:rsid w:val="002D4495"/>
    <w:rsid w:val="002D6BDC"/>
    <w:rsid w:val="002D7035"/>
    <w:rsid w:val="002D7C70"/>
    <w:rsid w:val="002D7FA5"/>
    <w:rsid w:val="002E57D8"/>
    <w:rsid w:val="002F1DBC"/>
    <w:rsid w:val="002F2395"/>
    <w:rsid w:val="002F2A93"/>
    <w:rsid w:val="003023FD"/>
    <w:rsid w:val="00310085"/>
    <w:rsid w:val="003107C3"/>
    <w:rsid w:val="003119CC"/>
    <w:rsid w:val="00313414"/>
    <w:rsid w:val="00323513"/>
    <w:rsid w:val="00327D31"/>
    <w:rsid w:val="00331490"/>
    <w:rsid w:val="00333A66"/>
    <w:rsid w:val="00335DBB"/>
    <w:rsid w:val="00342A85"/>
    <w:rsid w:val="00344D6F"/>
    <w:rsid w:val="00344D75"/>
    <w:rsid w:val="003467E2"/>
    <w:rsid w:val="00353BF0"/>
    <w:rsid w:val="00354F9F"/>
    <w:rsid w:val="003639EE"/>
    <w:rsid w:val="00366B0D"/>
    <w:rsid w:val="0036719C"/>
    <w:rsid w:val="00372465"/>
    <w:rsid w:val="003725CE"/>
    <w:rsid w:val="00380712"/>
    <w:rsid w:val="00384F5F"/>
    <w:rsid w:val="00393B8F"/>
    <w:rsid w:val="00395120"/>
    <w:rsid w:val="003963D4"/>
    <w:rsid w:val="003A4B13"/>
    <w:rsid w:val="003A7C47"/>
    <w:rsid w:val="003B1A48"/>
    <w:rsid w:val="003B3FBE"/>
    <w:rsid w:val="003B5266"/>
    <w:rsid w:val="003B5977"/>
    <w:rsid w:val="003B5ED0"/>
    <w:rsid w:val="003C1EA2"/>
    <w:rsid w:val="003D7B99"/>
    <w:rsid w:val="003E13CE"/>
    <w:rsid w:val="003E5A10"/>
    <w:rsid w:val="003E6413"/>
    <w:rsid w:val="003E75FE"/>
    <w:rsid w:val="003F448A"/>
    <w:rsid w:val="003F4611"/>
    <w:rsid w:val="00410142"/>
    <w:rsid w:val="00412F41"/>
    <w:rsid w:val="00415669"/>
    <w:rsid w:val="004178ED"/>
    <w:rsid w:val="00417AD7"/>
    <w:rsid w:val="00423C90"/>
    <w:rsid w:val="00425E4D"/>
    <w:rsid w:val="0042764E"/>
    <w:rsid w:val="00433A65"/>
    <w:rsid w:val="0043426D"/>
    <w:rsid w:val="004372E6"/>
    <w:rsid w:val="004409B5"/>
    <w:rsid w:val="00442076"/>
    <w:rsid w:val="0044383B"/>
    <w:rsid w:val="004454A1"/>
    <w:rsid w:val="00447A15"/>
    <w:rsid w:val="00450BE9"/>
    <w:rsid w:val="00450D25"/>
    <w:rsid w:val="00451750"/>
    <w:rsid w:val="004542E2"/>
    <w:rsid w:val="00454EC9"/>
    <w:rsid w:val="00455E40"/>
    <w:rsid w:val="004604AD"/>
    <w:rsid w:val="004620D8"/>
    <w:rsid w:val="004635B0"/>
    <w:rsid w:val="00463BD6"/>
    <w:rsid w:val="00464901"/>
    <w:rsid w:val="00470271"/>
    <w:rsid w:val="0047163A"/>
    <w:rsid w:val="0047344D"/>
    <w:rsid w:val="0047688B"/>
    <w:rsid w:val="0048148D"/>
    <w:rsid w:val="00481C2D"/>
    <w:rsid w:val="00482955"/>
    <w:rsid w:val="004857C9"/>
    <w:rsid w:val="0048744C"/>
    <w:rsid w:val="00491F4E"/>
    <w:rsid w:val="004952A1"/>
    <w:rsid w:val="004953DE"/>
    <w:rsid w:val="004A5492"/>
    <w:rsid w:val="004B167B"/>
    <w:rsid w:val="004B2E10"/>
    <w:rsid w:val="004B5E39"/>
    <w:rsid w:val="004B7332"/>
    <w:rsid w:val="004C24F2"/>
    <w:rsid w:val="004C2DB7"/>
    <w:rsid w:val="004C49B1"/>
    <w:rsid w:val="004D0C14"/>
    <w:rsid w:val="004D2C7D"/>
    <w:rsid w:val="004D2D00"/>
    <w:rsid w:val="004E4B22"/>
    <w:rsid w:val="004E5C71"/>
    <w:rsid w:val="004E759D"/>
    <w:rsid w:val="004F14BB"/>
    <w:rsid w:val="004F1C91"/>
    <w:rsid w:val="004F6500"/>
    <w:rsid w:val="005000BD"/>
    <w:rsid w:val="0050348B"/>
    <w:rsid w:val="00503945"/>
    <w:rsid w:val="0050599D"/>
    <w:rsid w:val="00517AFA"/>
    <w:rsid w:val="00521A19"/>
    <w:rsid w:val="00521DE1"/>
    <w:rsid w:val="00523D60"/>
    <w:rsid w:val="005247B6"/>
    <w:rsid w:val="005255F2"/>
    <w:rsid w:val="00527355"/>
    <w:rsid w:val="00527911"/>
    <w:rsid w:val="00530D7F"/>
    <w:rsid w:val="005332F5"/>
    <w:rsid w:val="00534B1F"/>
    <w:rsid w:val="00536B31"/>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D2D85"/>
    <w:rsid w:val="005D31D3"/>
    <w:rsid w:val="005D48D3"/>
    <w:rsid w:val="005E02DF"/>
    <w:rsid w:val="005E5A4B"/>
    <w:rsid w:val="005F338D"/>
    <w:rsid w:val="005F480D"/>
    <w:rsid w:val="006008E2"/>
    <w:rsid w:val="0060151B"/>
    <w:rsid w:val="00602C8E"/>
    <w:rsid w:val="006032F8"/>
    <w:rsid w:val="0060563D"/>
    <w:rsid w:val="0061140A"/>
    <w:rsid w:val="00611D2B"/>
    <w:rsid w:val="00615A46"/>
    <w:rsid w:val="00616B88"/>
    <w:rsid w:val="00624156"/>
    <w:rsid w:val="0063548D"/>
    <w:rsid w:val="006361F4"/>
    <w:rsid w:val="00643C60"/>
    <w:rsid w:val="00644B0A"/>
    <w:rsid w:val="00652541"/>
    <w:rsid w:val="006536BF"/>
    <w:rsid w:val="006673EB"/>
    <w:rsid w:val="00671AC0"/>
    <w:rsid w:val="00683426"/>
    <w:rsid w:val="0069271E"/>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5A71"/>
    <w:rsid w:val="006C7B99"/>
    <w:rsid w:val="006D19AB"/>
    <w:rsid w:val="006D1D40"/>
    <w:rsid w:val="006D3B3D"/>
    <w:rsid w:val="006D77ED"/>
    <w:rsid w:val="006D7D27"/>
    <w:rsid w:val="006E26C2"/>
    <w:rsid w:val="006E3FA6"/>
    <w:rsid w:val="006E51DC"/>
    <w:rsid w:val="006E5E2C"/>
    <w:rsid w:val="006E720D"/>
    <w:rsid w:val="006E7329"/>
    <w:rsid w:val="00700139"/>
    <w:rsid w:val="0070159B"/>
    <w:rsid w:val="00704072"/>
    <w:rsid w:val="00712798"/>
    <w:rsid w:val="00715C56"/>
    <w:rsid w:val="00716BE3"/>
    <w:rsid w:val="00717466"/>
    <w:rsid w:val="00717BED"/>
    <w:rsid w:val="00720AE7"/>
    <w:rsid w:val="00720D27"/>
    <w:rsid w:val="00720D4D"/>
    <w:rsid w:val="00733A05"/>
    <w:rsid w:val="007354A7"/>
    <w:rsid w:val="007419EC"/>
    <w:rsid w:val="00741B43"/>
    <w:rsid w:val="00745DD2"/>
    <w:rsid w:val="00751319"/>
    <w:rsid w:val="00752612"/>
    <w:rsid w:val="00757D36"/>
    <w:rsid w:val="007633D3"/>
    <w:rsid w:val="00763E0A"/>
    <w:rsid w:val="007670E8"/>
    <w:rsid w:val="007733C4"/>
    <w:rsid w:val="00774075"/>
    <w:rsid w:val="00774498"/>
    <w:rsid w:val="007824A4"/>
    <w:rsid w:val="007828F5"/>
    <w:rsid w:val="00783BDB"/>
    <w:rsid w:val="00786C69"/>
    <w:rsid w:val="007917A6"/>
    <w:rsid w:val="007935AE"/>
    <w:rsid w:val="0079476B"/>
    <w:rsid w:val="00795408"/>
    <w:rsid w:val="00795A7F"/>
    <w:rsid w:val="0079731D"/>
    <w:rsid w:val="007A4B96"/>
    <w:rsid w:val="007A51F4"/>
    <w:rsid w:val="007B2C8D"/>
    <w:rsid w:val="007B48C7"/>
    <w:rsid w:val="007B7250"/>
    <w:rsid w:val="007C746D"/>
    <w:rsid w:val="007D1055"/>
    <w:rsid w:val="007D6AA3"/>
    <w:rsid w:val="007E1E52"/>
    <w:rsid w:val="007E4CF3"/>
    <w:rsid w:val="007F0333"/>
    <w:rsid w:val="007F18FC"/>
    <w:rsid w:val="007F74F8"/>
    <w:rsid w:val="008040B1"/>
    <w:rsid w:val="00804D8E"/>
    <w:rsid w:val="00820110"/>
    <w:rsid w:val="00821436"/>
    <w:rsid w:val="008263DB"/>
    <w:rsid w:val="008445D1"/>
    <w:rsid w:val="008446CD"/>
    <w:rsid w:val="008457F2"/>
    <w:rsid w:val="0084592A"/>
    <w:rsid w:val="008558F5"/>
    <w:rsid w:val="0085740A"/>
    <w:rsid w:val="00862488"/>
    <w:rsid w:val="008645CD"/>
    <w:rsid w:val="00873402"/>
    <w:rsid w:val="00876C50"/>
    <w:rsid w:val="00881D03"/>
    <w:rsid w:val="00890460"/>
    <w:rsid w:val="00890D3B"/>
    <w:rsid w:val="00894240"/>
    <w:rsid w:val="008957CE"/>
    <w:rsid w:val="00897EF5"/>
    <w:rsid w:val="008A1CB7"/>
    <w:rsid w:val="008A239B"/>
    <w:rsid w:val="008A5ECF"/>
    <w:rsid w:val="008B1506"/>
    <w:rsid w:val="008B6954"/>
    <w:rsid w:val="008C1BF5"/>
    <w:rsid w:val="008C3128"/>
    <w:rsid w:val="008C3235"/>
    <w:rsid w:val="008D118C"/>
    <w:rsid w:val="008D444B"/>
    <w:rsid w:val="008D4CEF"/>
    <w:rsid w:val="008D657A"/>
    <w:rsid w:val="008E3270"/>
    <w:rsid w:val="008E3693"/>
    <w:rsid w:val="008E3A92"/>
    <w:rsid w:val="008E47BD"/>
    <w:rsid w:val="008E7127"/>
    <w:rsid w:val="008F138E"/>
    <w:rsid w:val="008F42CF"/>
    <w:rsid w:val="008F622A"/>
    <w:rsid w:val="009024B2"/>
    <w:rsid w:val="009036F6"/>
    <w:rsid w:val="00906DCF"/>
    <w:rsid w:val="009110D8"/>
    <w:rsid w:val="00915A1E"/>
    <w:rsid w:val="0092054F"/>
    <w:rsid w:val="009211F9"/>
    <w:rsid w:val="00926D62"/>
    <w:rsid w:val="0092749C"/>
    <w:rsid w:val="0093195E"/>
    <w:rsid w:val="00933810"/>
    <w:rsid w:val="00941562"/>
    <w:rsid w:val="009420EF"/>
    <w:rsid w:val="00945ADD"/>
    <w:rsid w:val="00947AF6"/>
    <w:rsid w:val="0095017A"/>
    <w:rsid w:val="00952E41"/>
    <w:rsid w:val="00953EB2"/>
    <w:rsid w:val="00954E05"/>
    <w:rsid w:val="00961CED"/>
    <w:rsid w:val="00962DDE"/>
    <w:rsid w:val="0096399C"/>
    <w:rsid w:val="00964AB0"/>
    <w:rsid w:val="00973CFE"/>
    <w:rsid w:val="0097733A"/>
    <w:rsid w:val="00981FFA"/>
    <w:rsid w:val="00986BAE"/>
    <w:rsid w:val="009873A6"/>
    <w:rsid w:val="0099016A"/>
    <w:rsid w:val="00991755"/>
    <w:rsid w:val="00992C9C"/>
    <w:rsid w:val="00996AF0"/>
    <w:rsid w:val="009A0370"/>
    <w:rsid w:val="009A379D"/>
    <w:rsid w:val="009A5EEF"/>
    <w:rsid w:val="009A76B8"/>
    <w:rsid w:val="009B1100"/>
    <w:rsid w:val="009B1FFA"/>
    <w:rsid w:val="009B51FA"/>
    <w:rsid w:val="009B52E2"/>
    <w:rsid w:val="009C0756"/>
    <w:rsid w:val="009C424B"/>
    <w:rsid w:val="009C6692"/>
    <w:rsid w:val="009C7E84"/>
    <w:rsid w:val="009C7F5D"/>
    <w:rsid w:val="009D0C04"/>
    <w:rsid w:val="009D17D7"/>
    <w:rsid w:val="009D2F31"/>
    <w:rsid w:val="009D5574"/>
    <w:rsid w:val="009D6F5E"/>
    <w:rsid w:val="009E5DAD"/>
    <w:rsid w:val="009F21E3"/>
    <w:rsid w:val="009F2C68"/>
    <w:rsid w:val="009F39C8"/>
    <w:rsid w:val="009F44C6"/>
    <w:rsid w:val="00A02560"/>
    <w:rsid w:val="00A0352A"/>
    <w:rsid w:val="00A06050"/>
    <w:rsid w:val="00A06CBA"/>
    <w:rsid w:val="00A13270"/>
    <w:rsid w:val="00A170F2"/>
    <w:rsid w:val="00A27DCA"/>
    <w:rsid w:val="00A305ED"/>
    <w:rsid w:val="00A31910"/>
    <w:rsid w:val="00A31D93"/>
    <w:rsid w:val="00A33C8F"/>
    <w:rsid w:val="00A3523B"/>
    <w:rsid w:val="00A436FD"/>
    <w:rsid w:val="00A45A84"/>
    <w:rsid w:val="00A50027"/>
    <w:rsid w:val="00A50B67"/>
    <w:rsid w:val="00A536CC"/>
    <w:rsid w:val="00A54C4D"/>
    <w:rsid w:val="00A55941"/>
    <w:rsid w:val="00A561AA"/>
    <w:rsid w:val="00A610AD"/>
    <w:rsid w:val="00A6141B"/>
    <w:rsid w:val="00A6330D"/>
    <w:rsid w:val="00A64558"/>
    <w:rsid w:val="00A7158D"/>
    <w:rsid w:val="00A73CE5"/>
    <w:rsid w:val="00A74AC1"/>
    <w:rsid w:val="00A81416"/>
    <w:rsid w:val="00A8249E"/>
    <w:rsid w:val="00A830B7"/>
    <w:rsid w:val="00A8570C"/>
    <w:rsid w:val="00A86728"/>
    <w:rsid w:val="00A9333D"/>
    <w:rsid w:val="00A94D82"/>
    <w:rsid w:val="00A97B32"/>
    <w:rsid w:val="00AA4110"/>
    <w:rsid w:val="00AA6FE1"/>
    <w:rsid w:val="00AB6CF9"/>
    <w:rsid w:val="00AC0CAC"/>
    <w:rsid w:val="00AC3561"/>
    <w:rsid w:val="00AC3C9F"/>
    <w:rsid w:val="00AC55AA"/>
    <w:rsid w:val="00AD77D7"/>
    <w:rsid w:val="00AE127A"/>
    <w:rsid w:val="00AE1B22"/>
    <w:rsid w:val="00AE3030"/>
    <w:rsid w:val="00AF1063"/>
    <w:rsid w:val="00AF1B7D"/>
    <w:rsid w:val="00AF7FF2"/>
    <w:rsid w:val="00B1241B"/>
    <w:rsid w:val="00B240EA"/>
    <w:rsid w:val="00B37668"/>
    <w:rsid w:val="00B40A9D"/>
    <w:rsid w:val="00B41EDE"/>
    <w:rsid w:val="00B47551"/>
    <w:rsid w:val="00B47B0F"/>
    <w:rsid w:val="00B5281D"/>
    <w:rsid w:val="00B61C13"/>
    <w:rsid w:val="00B627E2"/>
    <w:rsid w:val="00B72816"/>
    <w:rsid w:val="00B7411F"/>
    <w:rsid w:val="00B74D47"/>
    <w:rsid w:val="00B75859"/>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3CF7"/>
    <w:rsid w:val="00BC0F29"/>
    <w:rsid w:val="00BC4419"/>
    <w:rsid w:val="00BC767E"/>
    <w:rsid w:val="00BD66CC"/>
    <w:rsid w:val="00BD7182"/>
    <w:rsid w:val="00BE21EE"/>
    <w:rsid w:val="00BE3705"/>
    <w:rsid w:val="00BE6844"/>
    <w:rsid w:val="00BF23D7"/>
    <w:rsid w:val="00BF3BAC"/>
    <w:rsid w:val="00C00D64"/>
    <w:rsid w:val="00C043E5"/>
    <w:rsid w:val="00C05C24"/>
    <w:rsid w:val="00C06AA6"/>
    <w:rsid w:val="00C12039"/>
    <w:rsid w:val="00C13393"/>
    <w:rsid w:val="00C142CF"/>
    <w:rsid w:val="00C14C36"/>
    <w:rsid w:val="00C20F4A"/>
    <w:rsid w:val="00C218DD"/>
    <w:rsid w:val="00C24FC3"/>
    <w:rsid w:val="00C25704"/>
    <w:rsid w:val="00C26435"/>
    <w:rsid w:val="00C33D59"/>
    <w:rsid w:val="00C34D85"/>
    <w:rsid w:val="00C40AA3"/>
    <w:rsid w:val="00C441FD"/>
    <w:rsid w:val="00C47220"/>
    <w:rsid w:val="00C474E6"/>
    <w:rsid w:val="00C51E7B"/>
    <w:rsid w:val="00C55238"/>
    <w:rsid w:val="00C6043E"/>
    <w:rsid w:val="00C62C8C"/>
    <w:rsid w:val="00C62EEC"/>
    <w:rsid w:val="00C704FC"/>
    <w:rsid w:val="00C7143C"/>
    <w:rsid w:val="00C74EFB"/>
    <w:rsid w:val="00C76913"/>
    <w:rsid w:val="00C85090"/>
    <w:rsid w:val="00C9217C"/>
    <w:rsid w:val="00C92BC5"/>
    <w:rsid w:val="00C94DF0"/>
    <w:rsid w:val="00C979E5"/>
    <w:rsid w:val="00CA19AA"/>
    <w:rsid w:val="00CA33CB"/>
    <w:rsid w:val="00CA53E0"/>
    <w:rsid w:val="00CB0994"/>
    <w:rsid w:val="00CB1CD9"/>
    <w:rsid w:val="00CB2B46"/>
    <w:rsid w:val="00CB3279"/>
    <w:rsid w:val="00CB47C3"/>
    <w:rsid w:val="00CC4BE4"/>
    <w:rsid w:val="00CC6CC7"/>
    <w:rsid w:val="00CD044F"/>
    <w:rsid w:val="00CD1AB6"/>
    <w:rsid w:val="00CD3F95"/>
    <w:rsid w:val="00CD6D93"/>
    <w:rsid w:val="00CE417E"/>
    <w:rsid w:val="00CE63A3"/>
    <w:rsid w:val="00CE63EC"/>
    <w:rsid w:val="00CF3075"/>
    <w:rsid w:val="00CF69D8"/>
    <w:rsid w:val="00D05A52"/>
    <w:rsid w:val="00D110DF"/>
    <w:rsid w:val="00D158BD"/>
    <w:rsid w:val="00D2583E"/>
    <w:rsid w:val="00D25A0A"/>
    <w:rsid w:val="00D313BB"/>
    <w:rsid w:val="00D315A2"/>
    <w:rsid w:val="00D31EE4"/>
    <w:rsid w:val="00D33373"/>
    <w:rsid w:val="00D35700"/>
    <w:rsid w:val="00D3587F"/>
    <w:rsid w:val="00D36A13"/>
    <w:rsid w:val="00D37F64"/>
    <w:rsid w:val="00D4027D"/>
    <w:rsid w:val="00D43B70"/>
    <w:rsid w:val="00D455A7"/>
    <w:rsid w:val="00D4757F"/>
    <w:rsid w:val="00D4792A"/>
    <w:rsid w:val="00D502ED"/>
    <w:rsid w:val="00D52F12"/>
    <w:rsid w:val="00D55A0B"/>
    <w:rsid w:val="00D56B52"/>
    <w:rsid w:val="00D70C71"/>
    <w:rsid w:val="00D71EA4"/>
    <w:rsid w:val="00D73004"/>
    <w:rsid w:val="00D75470"/>
    <w:rsid w:val="00D75CA5"/>
    <w:rsid w:val="00D76169"/>
    <w:rsid w:val="00D80336"/>
    <w:rsid w:val="00D878DD"/>
    <w:rsid w:val="00D96049"/>
    <w:rsid w:val="00DA25BE"/>
    <w:rsid w:val="00DA31B4"/>
    <w:rsid w:val="00DA62E6"/>
    <w:rsid w:val="00DB5278"/>
    <w:rsid w:val="00DB63CB"/>
    <w:rsid w:val="00DB64B4"/>
    <w:rsid w:val="00DB6739"/>
    <w:rsid w:val="00DC1E4A"/>
    <w:rsid w:val="00DD050D"/>
    <w:rsid w:val="00DD0B7F"/>
    <w:rsid w:val="00DD20EE"/>
    <w:rsid w:val="00DE218F"/>
    <w:rsid w:val="00DE37AB"/>
    <w:rsid w:val="00DE3F7B"/>
    <w:rsid w:val="00DE4CF5"/>
    <w:rsid w:val="00DE60C0"/>
    <w:rsid w:val="00DF1C54"/>
    <w:rsid w:val="00DF549A"/>
    <w:rsid w:val="00E0208E"/>
    <w:rsid w:val="00E10550"/>
    <w:rsid w:val="00E12433"/>
    <w:rsid w:val="00E146C0"/>
    <w:rsid w:val="00E154F6"/>
    <w:rsid w:val="00E2093A"/>
    <w:rsid w:val="00E27B12"/>
    <w:rsid w:val="00E27DC1"/>
    <w:rsid w:val="00E31776"/>
    <w:rsid w:val="00E33602"/>
    <w:rsid w:val="00E35C37"/>
    <w:rsid w:val="00E401E2"/>
    <w:rsid w:val="00E404E4"/>
    <w:rsid w:val="00E425DA"/>
    <w:rsid w:val="00E46DCE"/>
    <w:rsid w:val="00E52CC9"/>
    <w:rsid w:val="00E54F1C"/>
    <w:rsid w:val="00E65082"/>
    <w:rsid w:val="00E702FD"/>
    <w:rsid w:val="00E76FE2"/>
    <w:rsid w:val="00E81B5E"/>
    <w:rsid w:val="00E82925"/>
    <w:rsid w:val="00E8436E"/>
    <w:rsid w:val="00E8618C"/>
    <w:rsid w:val="00E876B0"/>
    <w:rsid w:val="00E954DD"/>
    <w:rsid w:val="00EA1724"/>
    <w:rsid w:val="00EA2125"/>
    <w:rsid w:val="00EA3084"/>
    <w:rsid w:val="00EA5559"/>
    <w:rsid w:val="00EB0BD9"/>
    <w:rsid w:val="00EB2BE5"/>
    <w:rsid w:val="00EB433B"/>
    <w:rsid w:val="00EB6B46"/>
    <w:rsid w:val="00EB7405"/>
    <w:rsid w:val="00EC24EA"/>
    <w:rsid w:val="00EC73C1"/>
    <w:rsid w:val="00EC7635"/>
    <w:rsid w:val="00ED19DB"/>
    <w:rsid w:val="00ED2B44"/>
    <w:rsid w:val="00EE1E6F"/>
    <w:rsid w:val="00EE279F"/>
    <w:rsid w:val="00EF3245"/>
    <w:rsid w:val="00EF476B"/>
    <w:rsid w:val="00EF7FD3"/>
    <w:rsid w:val="00F01071"/>
    <w:rsid w:val="00F02905"/>
    <w:rsid w:val="00F03448"/>
    <w:rsid w:val="00F03CD6"/>
    <w:rsid w:val="00F0655F"/>
    <w:rsid w:val="00F125FE"/>
    <w:rsid w:val="00F1304B"/>
    <w:rsid w:val="00F14984"/>
    <w:rsid w:val="00F14C01"/>
    <w:rsid w:val="00F157E0"/>
    <w:rsid w:val="00F20F50"/>
    <w:rsid w:val="00F21D52"/>
    <w:rsid w:val="00F22ED2"/>
    <w:rsid w:val="00F2422B"/>
    <w:rsid w:val="00F24D08"/>
    <w:rsid w:val="00F3002C"/>
    <w:rsid w:val="00F36B14"/>
    <w:rsid w:val="00F4069B"/>
    <w:rsid w:val="00F42A92"/>
    <w:rsid w:val="00F5278F"/>
    <w:rsid w:val="00F530A6"/>
    <w:rsid w:val="00F54229"/>
    <w:rsid w:val="00F54D81"/>
    <w:rsid w:val="00F5563A"/>
    <w:rsid w:val="00F56966"/>
    <w:rsid w:val="00F57D38"/>
    <w:rsid w:val="00F671A9"/>
    <w:rsid w:val="00F70351"/>
    <w:rsid w:val="00F71620"/>
    <w:rsid w:val="00F7262F"/>
    <w:rsid w:val="00F76F45"/>
    <w:rsid w:val="00F8182F"/>
    <w:rsid w:val="00F90CF9"/>
    <w:rsid w:val="00F9347F"/>
    <w:rsid w:val="00F9368B"/>
    <w:rsid w:val="00F97ECF"/>
    <w:rsid w:val="00FA172D"/>
    <w:rsid w:val="00FA1758"/>
    <w:rsid w:val="00FA777C"/>
    <w:rsid w:val="00FA784F"/>
    <w:rsid w:val="00FB3B82"/>
    <w:rsid w:val="00FB450D"/>
    <w:rsid w:val="00FB57B0"/>
    <w:rsid w:val="00FB5FB3"/>
    <w:rsid w:val="00FB7B09"/>
    <w:rsid w:val="00FC3083"/>
    <w:rsid w:val="00FC4137"/>
    <w:rsid w:val="00FD12C3"/>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C2778"/>
  <w15:docId w15:val="{6ABD1985-C2B2-44E7-94DB-8013ED394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20D4D"/>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644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44B0A"/>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644B0A"/>
    <w:pPr>
      <w:tabs>
        <w:tab w:val="center" w:pos="4536"/>
        <w:tab w:val="right" w:pos="9072"/>
      </w:tabs>
    </w:pPr>
  </w:style>
  <w:style w:type="character" w:customStyle="1" w:styleId="NogaZnak">
    <w:name w:val="Noga Znak"/>
    <w:basedOn w:val="Privzetapisavaodstavka"/>
    <w:link w:val="Noga"/>
    <w:uiPriority w:val="99"/>
    <w:rsid w:val="00644B0A"/>
    <w:rPr>
      <w:rFonts w:ascii="Times New Roman" w:eastAsia="Times New Roman" w:hAnsi="Times New Roman" w:cs="Times New Roman"/>
      <w:sz w:val="24"/>
      <w:szCs w:val="24"/>
      <w:lang w:eastAsia="sl-SI"/>
    </w:rPr>
  </w:style>
  <w:style w:type="character" w:styleId="tevilkastrani">
    <w:name w:val="page number"/>
    <w:basedOn w:val="Privzetapisavaodstavka"/>
    <w:rsid w:val="00644B0A"/>
  </w:style>
  <w:style w:type="paragraph" w:styleId="Glava">
    <w:name w:val="header"/>
    <w:basedOn w:val="Navaden"/>
    <w:link w:val="GlavaZnak"/>
    <w:uiPriority w:val="99"/>
    <w:rsid w:val="00644B0A"/>
    <w:pPr>
      <w:tabs>
        <w:tab w:val="center" w:pos="4536"/>
        <w:tab w:val="right" w:pos="9072"/>
      </w:tabs>
    </w:pPr>
  </w:style>
  <w:style w:type="character" w:customStyle="1" w:styleId="GlavaZnak">
    <w:name w:val="Glava Znak"/>
    <w:basedOn w:val="Privzetapisavaodstavka"/>
    <w:link w:val="Glava"/>
    <w:uiPriority w:val="99"/>
    <w:rsid w:val="00644B0A"/>
    <w:rPr>
      <w:rFonts w:ascii="Times New Roman" w:eastAsia="Times New Roman" w:hAnsi="Times New Roman" w:cs="Times New Roman"/>
      <w:sz w:val="24"/>
      <w:szCs w:val="24"/>
      <w:lang w:eastAsia="sl-SI"/>
    </w:rPr>
  </w:style>
  <w:style w:type="paragraph" w:customStyle="1" w:styleId="Slog1">
    <w:name w:val="Slog1"/>
    <w:basedOn w:val="Navaden"/>
    <w:rsid w:val="00644B0A"/>
    <w:pPr>
      <w:numPr>
        <w:numId w:val="1"/>
      </w:numPr>
      <w:suppressAutoHyphens/>
    </w:pPr>
    <w:rPr>
      <w:lang w:eastAsia="ar-SA"/>
    </w:rPr>
  </w:style>
  <w:style w:type="paragraph" w:styleId="Odstavekseznama">
    <w:name w:val="List Paragraph"/>
    <w:basedOn w:val="Navaden"/>
    <w:uiPriority w:val="34"/>
    <w:qFormat/>
    <w:rsid w:val="00644B0A"/>
    <w:pPr>
      <w:ind w:left="720"/>
      <w:contextualSpacing/>
    </w:pPr>
    <w:rPr>
      <w:rFonts w:eastAsia="Calibri"/>
      <w:szCs w:val="22"/>
      <w:lang w:eastAsia="en-US"/>
    </w:rPr>
  </w:style>
  <w:style w:type="paragraph" w:styleId="Naslov">
    <w:name w:val="Title"/>
    <w:basedOn w:val="Navaden"/>
    <w:link w:val="NaslovZnak"/>
    <w:qFormat/>
    <w:rsid w:val="00644B0A"/>
    <w:pPr>
      <w:jc w:val="center"/>
    </w:pPr>
    <w:rPr>
      <w:rFonts w:ascii="Arial" w:hAnsi="Arial"/>
      <w:b/>
      <w:sz w:val="20"/>
      <w:szCs w:val="20"/>
    </w:rPr>
  </w:style>
  <w:style w:type="character" w:customStyle="1" w:styleId="NaslovZnak">
    <w:name w:val="Naslov Znak"/>
    <w:basedOn w:val="Privzetapisavaodstavka"/>
    <w:link w:val="Naslov"/>
    <w:rsid w:val="00644B0A"/>
    <w:rPr>
      <w:rFonts w:ascii="Arial" w:eastAsia="Times New Roman" w:hAnsi="Arial" w:cs="Times New Roman"/>
      <w:b/>
      <w:sz w:val="20"/>
      <w:szCs w:val="20"/>
      <w:lang w:eastAsia="sl-SI"/>
    </w:rPr>
  </w:style>
  <w:style w:type="character" w:styleId="Hiperpovezava">
    <w:name w:val="Hyperlink"/>
    <w:basedOn w:val="Privzetapisavaodstavka"/>
    <w:uiPriority w:val="99"/>
    <w:unhideWhenUsed/>
    <w:rsid w:val="00644B0A"/>
    <w:rPr>
      <w:color w:val="0000FF"/>
      <w:u w:val="single"/>
    </w:rPr>
  </w:style>
  <w:style w:type="paragraph" w:customStyle="1" w:styleId="Default">
    <w:name w:val="Default"/>
    <w:rsid w:val="00644B0A"/>
    <w:pPr>
      <w:autoSpaceDE w:val="0"/>
      <w:autoSpaceDN w:val="0"/>
      <w:adjustRightInd w:val="0"/>
      <w:spacing w:after="0" w:line="240" w:lineRule="auto"/>
    </w:pPr>
    <w:rPr>
      <w:rFonts w:ascii="Century Gothic" w:hAnsi="Century Gothic" w:cs="Century Gothic"/>
      <w:color w:val="000000"/>
      <w:sz w:val="24"/>
      <w:szCs w:val="24"/>
    </w:rPr>
  </w:style>
  <w:style w:type="paragraph" w:styleId="Besedilooblaka">
    <w:name w:val="Balloon Text"/>
    <w:basedOn w:val="Navaden"/>
    <w:link w:val="BesedilooblakaZnak"/>
    <w:uiPriority w:val="99"/>
    <w:semiHidden/>
    <w:unhideWhenUsed/>
    <w:rsid w:val="00644B0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44B0A"/>
    <w:rPr>
      <w:rFonts w:ascii="Tahoma" w:eastAsia="Times New Roman" w:hAnsi="Tahoma" w:cs="Tahoma"/>
      <w:sz w:val="16"/>
      <w:szCs w:val="16"/>
      <w:lang w:eastAsia="sl-SI"/>
    </w:rPr>
  </w:style>
  <w:style w:type="paragraph" w:customStyle="1" w:styleId="Slog2">
    <w:name w:val="Slog2"/>
    <w:basedOn w:val="Navaden"/>
    <w:link w:val="Slog2Znak"/>
    <w:qFormat/>
    <w:rsid w:val="0048744C"/>
    <w:pPr>
      <w:numPr>
        <w:numId w:val="3"/>
      </w:numPr>
      <w:autoSpaceDE w:val="0"/>
      <w:autoSpaceDN w:val="0"/>
      <w:adjustRightInd w:val="0"/>
    </w:pPr>
    <w:rPr>
      <w:rFonts w:ascii="Verdana" w:eastAsia="Calibri" w:hAnsi="Verdana"/>
      <w:b/>
      <w:bCs/>
      <w:color w:val="000000"/>
      <w:sz w:val="20"/>
      <w:szCs w:val="20"/>
      <w:lang w:eastAsia="en-US"/>
    </w:rPr>
  </w:style>
  <w:style w:type="character" w:customStyle="1" w:styleId="Slog2Znak">
    <w:name w:val="Slog2 Znak"/>
    <w:link w:val="Slog2"/>
    <w:rsid w:val="0048744C"/>
    <w:rPr>
      <w:rFonts w:ascii="Verdana" w:eastAsia="Calibri" w:hAnsi="Verdana" w:cs="Times New Roman"/>
      <w:b/>
      <w:bCs/>
      <w:color w:val="000000"/>
      <w:sz w:val="20"/>
      <w:szCs w:val="20"/>
    </w:rPr>
  </w:style>
  <w:style w:type="paragraph" w:customStyle="1" w:styleId="Slog3">
    <w:name w:val="Slog3"/>
    <w:basedOn w:val="Navaden"/>
    <w:qFormat/>
    <w:rsid w:val="0048744C"/>
    <w:pPr>
      <w:numPr>
        <w:ilvl w:val="1"/>
        <w:numId w:val="3"/>
      </w:numPr>
      <w:autoSpaceDE w:val="0"/>
      <w:autoSpaceDN w:val="0"/>
      <w:adjustRightInd w:val="0"/>
    </w:pPr>
    <w:rPr>
      <w:rFonts w:ascii="Verdana" w:eastAsia="Calibri" w:hAnsi="Verdana"/>
      <w:b/>
      <w:bCs/>
      <w:color w:val="000000"/>
      <w:sz w:val="20"/>
      <w:szCs w:val="20"/>
      <w:lang w:eastAsia="en-US"/>
    </w:rPr>
  </w:style>
  <w:style w:type="table" w:styleId="Tabelamrea">
    <w:name w:val="Table Grid"/>
    <w:basedOn w:val="Navadnatabela"/>
    <w:uiPriority w:val="59"/>
    <w:rsid w:val="003963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A50027"/>
    <w:pPr>
      <w:spacing w:after="120" w:line="480" w:lineRule="auto"/>
    </w:pPr>
    <w:rPr>
      <w:rFonts w:ascii="Calibri" w:eastAsia="Calibri" w:hAnsi="Calibri"/>
      <w:sz w:val="22"/>
      <w:szCs w:val="22"/>
      <w:lang w:eastAsia="en-US"/>
    </w:rPr>
  </w:style>
  <w:style w:type="character" w:customStyle="1" w:styleId="Telobesedila2Znak">
    <w:name w:val="Telo besedila 2 Znak"/>
    <w:basedOn w:val="Privzetapisavaodstavka"/>
    <w:link w:val="Telobesedila2"/>
    <w:rsid w:val="00A50027"/>
    <w:rPr>
      <w:rFonts w:ascii="Calibri" w:eastAsia="Calibri" w:hAnsi="Calibri" w:cs="Times New Roman"/>
    </w:rPr>
  </w:style>
  <w:style w:type="paragraph" w:customStyle="1" w:styleId="BodyText21">
    <w:name w:val="Body Text 21"/>
    <w:basedOn w:val="Navaden"/>
    <w:rsid w:val="00A50027"/>
    <w:pPr>
      <w:snapToGrid w:val="0"/>
      <w:jc w:val="both"/>
    </w:pPr>
    <w:rPr>
      <w:szCs w:val="20"/>
    </w:rPr>
  </w:style>
  <w:style w:type="paragraph" w:styleId="Brezrazmikov">
    <w:name w:val="No Spacing"/>
    <w:link w:val="BrezrazmikovZnak"/>
    <w:uiPriority w:val="1"/>
    <w:qFormat/>
    <w:rsid w:val="00A50027"/>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A50027"/>
    <w:rPr>
      <w:rFonts w:eastAsiaTheme="minorEastAsia"/>
    </w:rPr>
  </w:style>
  <w:style w:type="paragraph" w:styleId="Telobesedila">
    <w:name w:val="Body Text"/>
    <w:basedOn w:val="Navaden"/>
    <w:link w:val="TelobesedilaZnak"/>
    <w:uiPriority w:val="99"/>
    <w:semiHidden/>
    <w:unhideWhenUsed/>
    <w:rsid w:val="00C47220"/>
    <w:pPr>
      <w:spacing w:after="120"/>
    </w:pPr>
  </w:style>
  <w:style w:type="character" w:customStyle="1" w:styleId="TelobesedilaZnak">
    <w:name w:val="Telo besedila Znak"/>
    <w:basedOn w:val="Privzetapisavaodstavka"/>
    <w:link w:val="Telobesedila"/>
    <w:uiPriority w:val="99"/>
    <w:semiHidden/>
    <w:rsid w:val="00C47220"/>
    <w:rPr>
      <w:rFonts w:ascii="Times New Roman" w:eastAsia="Times New Roman" w:hAnsi="Times New Roman" w:cs="Times New Roman"/>
      <w:sz w:val="24"/>
      <w:szCs w:val="24"/>
      <w:lang w:eastAsia="sl-SI"/>
    </w:rPr>
  </w:style>
  <w:style w:type="paragraph" w:customStyle="1" w:styleId="WW-Golobesedilo">
    <w:name w:val="WW-Golo besedilo"/>
    <w:basedOn w:val="Navaden"/>
    <w:rsid w:val="00C47220"/>
    <w:pPr>
      <w:suppressAutoHyphens/>
    </w:pPr>
    <w:rPr>
      <w:rFonts w:ascii="Courier New" w:hAnsi="Courier New"/>
      <w:sz w:val="20"/>
      <w:szCs w:val="20"/>
      <w:lang w:eastAsia="ar-SA"/>
    </w:rPr>
  </w:style>
  <w:style w:type="table" w:customStyle="1" w:styleId="Svetlamreapoudarek11">
    <w:name w:val="Svetla mreža – poudarek 11"/>
    <w:basedOn w:val="Navadnatabela"/>
    <w:uiPriority w:val="62"/>
    <w:rsid w:val="000E7C3E"/>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Telobesedila3">
    <w:name w:val="Body Text 3"/>
    <w:basedOn w:val="Navaden"/>
    <w:link w:val="Telobesedila3Znak"/>
    <w:uiPriority w:val="99"/>
    <w:semiHidden/>
    <w:unhideWhenUsed/>
    <w:rsid w:val="00A31910"/>
    <w:pPr>
      <w:spacing w:after="120"/>
    </w:pPr>
    <w:rPr>
      <w:sz w:val="16"/>
      <w:szCs w:val="16"/>
    </w:rPr>
  </w:style>
  <w:style w:type="character" w:customStyle="1" w:styleId="Telobesedila3Znak">
    <w:name w:val="Telo besedila 3 Znak"/>
    <w:basedOn w:val="Privzetapisavaodstavka"/>
    <w:link w:val="Telobesedila3"/>
    <w:uiPriority w:val="99"/>
    <w:semiHidden/>
    <w:rsid w:val="00A31910"/>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2507">
      <w:bodyDiv w:val="1"/>
      <w:marLeft w:val="0"/>
      <w:marRight w:val="0"/>
      <w:marTop w:val="0"/>
      <w:marBottom w:val="0"/>
      <w:divBdr>
        <w:top w:val="none" w:sz="0" w:space="0" w:color="auto"/>
        <w:left w:val="none" w:sz="0" w:space="0" w:color="auto"/>
        <w:bottom w:val="none" w:sz="0" w:space="0" w:color="auto"/>
        <w:right w:val="none" w:sz="0" w:space="0" w:color="auto"/>
      </w:divBdr>
    </w:div>
    <w:div w:id="100338793">
      <w:bodyDiv w:val="1"/>
      <w:marLeft w:val="0"/>
      <w:marRight w:val="0"/>
      <w:marTop w:val="0"/>
      <w:marBottom w:val="0"/>
      <w:divBdr>
        <w:top w:val="none" w:sz="0" w:space="0" w:color="auto"/>
        <w:left w:val="none" w:sz="0" w:space="0" w:color="auto"/>
        <w:bottom w:val="none" w:sz="0" w:space="0" w:color="auto"/>
        <w:right w:val="none" w:sz="0" w:space="0" w:color="auto"/>
      </w:divBdr>
    </w:div>
    <w:div w:id="358631607">
      <w:bodyDiv w:val="1"/>
      <w:marLeft w:val="0"/>
      <w:marRight w:val="0"/>
      <w:marTop w:val="0"/>
      <w:marBottom w:val="0"/>
      <w:divBdr>
        <w:top w:val="none" w:sz="0" w:space="0" w:color="auto"/>
        <w:left w:val="none" w:sz="0" w:space="0" w:color="auto"/>
        <w:bottom w:val="none" w:sz="0" w:space="0" w:color="auto"/>
        <w:right w:val="none" w:sz="0" w:space="0" w:color="auto"/>
      </w:divBdr>
    </w:div>
    <w:div w:id="437943783">
      <w:bodyDiv w:val="1"/>
      <w:marLeft w:val="0"/>
      <w:marRight w:val="0"/>
      <w:marTop w:val="0"/>
      <w:marBottom w:val="0"/>
      <w:divBdr>
        <w:top w:val="none" w:sz="0" w:space="0" w:color="auto"/>
        <w:left w:val="none" w:sz="0" w:space="0" w:color="auto"/>
        <w:bottom w:val="none" w:sz="0" w:space="0" w:color="auto"/>
        <w:right w:val="none" w:sz="0" w:space="0" w:color="auto"/>
      </w:divBdr>
    </w:div>
    <w:div w:id="759133114">
      <w:bodyDiv w:val="1"/>
      <w:marLeft w:val="0"/>
      <w:marRight w:val="0"/>
      <w:marTop w:val="0"/>
      <w:marBottom w:val="0"/>
      <w:divBdr>
        <w:top w:val="none" w:sz="0" w:space="0" w:color="auto"/>
        <w:left w:val="none" w:sz="0" w:space="0" w:color="auto"/>
        <w:bottom w:val="none" w:sz="0" w:space="0" w:color="auto"/>
        <w:right w:val="none" w:sz="0" w:space="0" w:color="auto"/>
      </w:divBdr>
    </w:div>
    <w:div w:id="1234243875">
      <w:bodyDiv w:val="1"/>
      <w:marLeft w:val="0"/>
      <w:marRight w:val="0"/>
      <w:marTop w:val="0"/>
      <w:marBottom w:val="0"/>
      <w:divBdr>
        <w:top w:val="none" w:sz="0" w:space="0" w:color="auto"/>
        <w:left w:val="none" w:sz="0" w:space="0" w:color="auto"/>
        <w:bottom w:val="none" w:sz="0" w:space="0" w:color="auto"/>
        <w:right w:val="none" w:sz="0" w:space="0" w:color="auto"/>
      </w:divBdr>
    </w:div>
    <w:div w:id="1436711811">
      <w:bodyDiv w:val="1"/>
      <w:marLeft w:val="0"/>
      <w:marRight w:val="0"/>
      <w:marTop w:val="0"/>
      <w:marBottom w:val="0"/>
      <w:divBdr>
        <w:top w:val="none" w:sz="0" w:space="0" w:color="auto"/>
        <w:left w:val="none" w:sz="0" w:space="0" w:color="auto"/>
        <w:bottom w:val="none" w:sz="0" w:space="0" w:color="auto"/>
        <w:right w:val="none" w:sz="0" w:space="0" w:color="auto"/>
      </w:divBdr>
    </w:div>
    <w:div w:id="1476407790">
      <w:bodyDiv w:val="1"/>
      <w:marLeft w:val="0"/>
      <w:marRight w:val="0"/>
      <w:marTop w:val="0"/>
      <w:marBottom w:val="0"/>
      <w:divBdr>
        <w:top w:val="none" w:sz="0" w:space="0" w:color="auto"/>
        <w:left w:val="none" w:sz="0" w:space="0" w:color="auto"/>
        <w:bottom w:val="none" w:sz="0" w:space="0" w:color="auto"/>
        <w:right w:val="none" w:sz="0" w:space="0" w:color="auto"/>
      </w:divBdr>
    </w:div>
    <w:div w:id="1607344769">
      <w:bodyDiv w:val="1"/>
      <w:marLeft w:val="0"/>
      <w:marRight w:val="0"/>
      <w:marTop w:val="0"/>
      <w:marBottom w:val="0"/>
      <w:divBdr>
        <w:top w:val="none" w:sz="0" w:space="0" w:color="auto"/>
        <w:left w:val="none" w:sz="0" w:space="0" w:color="auto"/>
        <w:bottom w:val="none" w:sz="0" w:space="0" w:color="auto"/>
        <w:right w:val="none" w:sz="0" w:space="0" w:color="auto"/>
      </w:divBdr>
    </w:div>
    <w:div w:id="1866866081">
      <w:bodyDiv w:val="1"/>
      <w:marLeft w:val="0"/>
      <w:marRight w:val="0"/>
      <w:marTop w:val="0"/>
      <w:marBottom w:val="0"/>
      <w:divBdr>
        <w:top w:val="none" w:sz="0" w:space="0" w:color="auto"/>
        <w:left w:val="none" w:sz="0" w:space="0" w:color="auto"/>
        <w:bottom w:val="none" w:sz="0" w:space="0" w:color="auto"/>
        <w:right w:val="none" w:sz="0" w:space="0" w:color="auto"/>
      </w:divBdr>
    </w:div>
    <w:div w:id="1929577122">
      <w:bodyDiv w:val="1"/>
      <w:marLeft w:val="0"/>
      <w:marRight w:val="0"/>
      <w:marTop w:val="0"/>
      <w:marBottom w:val="0"/>
      <w:divBdr>
        <w:top w:val="none" w:sz="0" w:space="0" w:color="auto"/>
        <w:left w:val="none" w:sz="0" w:space="0" w:color="auto"/>
        <w:bottom w:val="none" w:sz="0" w:space="0" w:color="auto"/>
        <w:right w:val="none" w:sz="0" w:space="0" w:color="auto"/>
      </w:divBdr>
    </w:div>
    <w:div w:id="1970352228">
      <w:bodyDiv w:val="1"/>
      <w:marLeft w:val="0"/>
      <w:marRight w:val="0"/>
      <w:marTop w:val="0"/>
      <w:marBottom w:val="0"/>
      <w:divBdr>
        <w:top w:val="none" w:sz="0" w:space="0" w:color="auto"/>
        <w:left w:val="none" w:sz="0" w:space="0" w:color="auto"/>
        <w:bottom w:val="none" w:sz="0" w:space="0" w:color="auto"/>
        <w:right w:val="none" w:sz="0" w:space="0" w:color="auto"/>
      </w:divBdr>
    </w:div>
    <w:div w:id="2085443252">
      <w:bodyDiv w:val="1"/>
      <w:marLeft w:val="0"/>
      <w:marRight w:val="0"/>
      <w:marTop w:val="0"/>
      <w:marBottom w:val="0"/>
      <w:divBdr>
        <w:top w:val="none" w:sz="0" w:space="0" w:color="auto"/>
        <w:left w:val="none" w:sz="0" w:space="0" w:color="auto"/>
        <w:bottom w:val="none" w:sz="0" w:space="0" w:color="auto"/>
        <w:right w:val="none" w:sz="0" w:space="0" w:color="auto"/>
      </w:divBdr>
    </w:div>
    <w:div w:id="2103867718">
      <w:bodyDiv w:val="1"/>
      <w:marLeft w:val="0"/>
      <w:marRight w:val="0"/>
      <w:marTop w:val="0"/>
      <w:marBottom w:val="0"/>
      <w:divBdr>
        <w:top w:val="none" w:sz="0" w:space="0" w:color="auto"/>
        <w:left w:val="none" w:sz="0" w:space="0" w:color="auto"/>
        <w:bottom w:val="none" w:sz="0" w:space="0" w:color="auto"/>
        <w:right w:val="none" w:sz="0" w:space="0" w:color="auto"/>
      </w:divBdr>
    </w:div>
    <w:div w:id="214454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985</TotalTime>
  <Pages>3</Pages>
  <Words>1195</Words>
  <Characters>6813</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69</cp:revision>
  <cp:lastPrinted>2019-04-04T06:22:00Z</cp:lastPrinted>
  <dcterms:created xsi:type="dcterms:W3CDTF">2019-01-23T11:09:00Z</dcterms:created>
  <dcterms:modified xsi:type="dcterms:W3CDTF">2026-07-16T10:01:00Z</dcterms:modified>
</cp:coreProperties>
</file>